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09C4A5" w14:textId="77777777" w:rsidR="006B157B" w:rsidRDefault="006B157B" w:rsidP="006B157B">
      <w:pPr>
        <w:pStyle w:val="Default"/>
      </w:pPr>
    </w:p>
    <w:p w14:paraId="36C9EC1F" w14:textId="5A9AF83B" w:rsidR="006B157B" w:rsidRDefault="006B157B" w:rsidP="001867CE">
      <w:pPr>
        <w:pStyle w:val="Default"/>
        <w:jc w:val="center"/>
        <w:rPr>
          <w:sz w:val="56"/>
          <w:szCs w:val="56"/>
        </w:rPr>
      </w:pPr>
      <w:r>
        <w:rPr>
          <w:b/>
          <w:bCs/>
          <w:sz w:val="56"/>
          <w:szCs w:val="56"/>
        </w:rPr>
        <w:t>Percent for Art Commission</w:t>
      </w:r>
    </w:p>
    <w:p w14:paraId="7B74369A" w14:textId="40ACC0F6" w:rsidR="006B157B" w:rsidRDefault="006B157B" w:rsidP="001867CE">
      <w:pPr>
        <w:pStyle w:val="Default"/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St. Mary’s Knockbeg College, Knockbeg, Carlow</w:t>
      </w:r>
    </w:p>
    <w:p w14:paraId="3E737AA7" w14:textId="77777777" w:rsidR="001867CE" w:rsidRDefault="001867CE" w:rsidP="001867CE">
      <w:pPr>
        <w:pStyle w:val="Default"/>
        <w:jc w:val="center"/>
        <w:rPr>
          <w:sz w:val="40"/>
          <w:szCs w:val="40"/>
        </w:rPr>
      </w:pPr>
    </w:p>
    <w:p w14:paraId="36DED8A3" w14:textId="6F3537F9" w:rsidR="006B157B" w:rsidRDefault="001867CE" w:rsidP="001867CE">
      <w:pPr>
        <w:pStyle w:val="Default"/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inline distT="0" distB="0" distL="0" distR="0" wp14:anchorId="7364F230" wp14:editId="768D8924">
            <wp:extent cx="1249680" cy="1249680"/>
            <wp:effectExtent l="0" t="0" r="762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680" cy="1249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7B14D75" w14:textId="77777777" w:rsidR="001867CE" w:rsidRDefault="001867CE" w:rsidP="001867CE">
      <w:pPr>
        <w:pStyle w:val="Default"/>
        <w:jc w:val="center"/>
        <w:rPr>
          <w:b/>
          <w:bCs/>
          <w:sz w:val="36"/>
          <w:szCs w:val="36"/>
        </w:rPr>
      </w:pPr>
    </w:p>
    <w:p w14:paraId="52497CAF" w14:textId="651C6880" w:rsidR="006B157B" w:rsidRDefault="00507D9A" w:rsidP="00AE299C">
      <w:pPr>
        <w:pStyle w:val="Default"/>
        <w:ind w:left="1843" w:hanging="1843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Commision</w:t>
      </w:r>
      <w:proofErr w:type="spellEnd"/>
      <w:r w:rsidR="006B157B">
        <w:rPr>
          <w:b/>
          <w:bCs/>
          <w:sz w:val="28"/>
          <w:szCs w:val="28"/>
        </w:rPr>
        <w:t xml:space="preserve"> 1:</w:t>
      </w:r>
      <w:r w:rsidR="006B157B">
        <w:rPr>
          <w:b/>
          <w:bCs/>
          <w:sz w:val="28"/>
          <w:szCs w:val="28"/>
        </w:rPr>
        <w:tab/>
        <w:t>Original stained</w:t>
      </w:r>
      <w:r w:rsidR="003C0C16">
        <w:rPr>
          <w:b/>
          <w:bCs/>
          <w:sz w:val="28"/>
          <w:szCs w:val="28"/>
        </w:rPr>
        <w:t>-</w:t>
      </w:r>
      <w:r w:rsidR="006B157B">
        <w:rPr>
          <w:b/>
          <w:bCs/>
          <w:sz w:val="28"/>
          <w:szCs w:val="28"/>
        </w:rPr>
        <w:t xml:space="preserve">glass art to be fitted in existing window opening of </w:t>
      </w:r>
      <w:r w:rsidR="00AE299C">
        <w:rPr>
          <w:b/>
          <w:bCs/>
          <w:sz w:val="28"/>
          <w:szCs w:val="28"/>
        </w:rPr>
        <w:t>c</w:t>
      </w:r>
      <w:r w:rsidR="006B157B">
        <w:rPr>
          <w:b/>
          <w:bCs/>
          <w:sz w:val="28"/>
          <w:szCs w:val="28"/>
        </w:rPr>
        <w:t xml:space="preserve">ollege </w:t>
      </w:r>
      <w:r w:rsidR="00AE299C">
        <w:rPr>
          <w:b/>
          <w:bCs/>
          <w:sz w:val="28"/>
          <w:szCs w:val="28"/>
        </w:rPr>
        <w:t>c</w:t>
      </w:r>
      <w:r w:rsidR="006B157B">
        <w:rPr>
          <w:b/>
          <w:bCs/>
          <w:sz w:val="28"/>
          <w:szCs w:val="28"/>
        </w:rPr>
        <w:t>hapel</w:t>
      </w:r>
    </w:p>
    <w:p w14:paraId="23B86A31" w14:textId="77777777" w:rsidR="006B157B" w:rsidRDefault="006B157B" w:rsidP="00AE299C">
      <w:pPr>
        <w:pStyle w:val="Default"/>
        <w:ind w:left="1843" w:hanging="1843"/>
        <w:rPr>
          <w:b/>
          <w:bCs/>
          <w:sz w:val="28"/>
          <w:szCs w:val="28"/>
        </w:rPr>
      </w:pPr>
    </w:p>
    <w:p w14:paraId="362FA6AF" w14:textId="0EC4699C" w:rsidR="006B157B" w:rsidRDefault="00507D9A" w:rsidP="00AE299C">
      <w:pPr>
        <w:pStyle w:val="Default"/>
        <w:ind w:left="1843" w:hanging="1843"/>
        <w:rPr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Commision</w:t>
      </w:r>
      <w:proofErr w:type="spellEnd"/>
      <w:r>
        <w:rPr>
          <w:b/>
          <w:bCs/>
          <w:sz w:val="28"/>
          <w:szCs w:val="28"/>
        </w:rPr>
        <w:t xml:space="preserve"> 2:</w:t>
      </w:r>
      <w:r w:rsidR="00AE299C">
        <w:rPr>
          <w:b/>
          <w:bCs/>
          <w:sz w:val="28"/>
          <w:szCs w:val="28"/>
        </w:rPr>
        <w:tab/>
      </w:r>
      <w:r w:rsidR="006B157B">
        <w:rPr>
          <w:b/>
          <w:bCs/>
          <w:sz w:val="28"/>
          <w:szCs w:val="28"/>
        </w:rPr>
        <w:t>Decorative screen to sanctuary within college chapel</w:t>
      </w:r>
    </w:p>
    <w:p w14:paraId="4CD159E9" w14:textId="5738569A" w:rsidR="00D91808" w:rsidRDefault="00D91808" w:rsidP="006B157B">
      <w:pPr>
        <w:rPr>
          <w:b/>
          <w:bCs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6B157B" w14:paraId="78FB2CB7" w14:textId="77777777" w:rsidTr="00B75CD6">
        <w:trPr>
          <w:trHeight w:val="4331"/>
        </w:trPr>
        <w:tc>
          <w:tcPr>
            <w:tcW w:w="8585" w:type="dxa"/>
          </w:tcPr>
          <w:p w14:paraId="0ADA6FAE" w14:textId="1642CAFA" w:rsidR="006B157B" w:rsidRDefault="00C62073" w:rsidP="00B75CD6">
            <w:pPr>
              <w:ind w:left="-110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1B718D33" wp14:editId="7420E0A6">
                  <wp:extent cx="5731510" cy="3034030"/>
                  <wp:effectExtent l="0" t="0" r="2540" b="0"/>
                  <wp:docPr id="1" name="Picture 1" descr="A large white building with a flag on top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A large white building with a flag on top&#10;&#10;Description automatically generated with low confidence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5731510" cy="30340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75F26D7" w14:textId="4A60747C" w:rsidR="006B157B" w:rsidRDefault="006B157B" w:rsidP="006B157B">
      <w:pPr>
        <w:rPr>
          <w:b/>
          <w:bCs/>
          <w:sz w:val="28"/>
          <w:szCs w:val="28"/>
        </w:rPr>
      </w:pPr>
    </w:p>
    <w:p w14:paraId="71619EB9" w14:textId="77777777" w:rsidR="006B157B" w:rsidRDefault="006B157B" w:rsidP="006B157B">
      <w:pPr>
        <w:rPr>
          <w:b/>
          <w:bCs/>
          <w:sz w:val="28"/>
          <w:szCs w:val="28"/>
        </w:rPr>
      </w:pPr>
    </w:p>
    <w:p w14:paraId="2CB105E8" w14:textId="1B1E5D51" w:rsidR="006B157B" w:rsidRPr="00B75CD6" w:rsidRDefault="00B75CD6" w:rsidP="00B75CD6">
      <w:pPr>
        <w:jc w:val="center"/>
        <w:rPr>
          <w:b/>
          <w:bCs/>
          <w:sz w:val="36"/>
          <w:szCs w:val="36"/>
        </w:rPr>
      </w:pPr>
      <w:r w:rsidRPr="00B75CD6">
        <w:rPr>
          <w:b/>
          <w:bCs/>
          <w:sz w:val="36"/>
          <w:szCs w:val="36"/>
        </w:rPr>
        <w:t>STAGE 1:</w:t>
      </w:r>
      <w:r w:rsidRPr="00B75CD6">
        <w:rPr>
          <w:b/>
          <w:bCs/>
          <w:sz w:val="36"/>
          <w:szCs w:val="36"/>
        </w:rPr>
        <w:tab/>
        <w:t>JUNE 2021</w:t>
      </w:r>
    </w:p>
    <w:p w14:paraId="6C1FA74A" w14:textId="1561BD4B" w:rsidR="006B157B" w:rsidRDefault="006B157B" w:rsidP="006B157B">
      <w:pPr>
        <w:rPr>
          <w:b/>
          <w:bCs/>
          <w:sz w:val="28"/>
          <w:szCs w:val="28"/>
        </w:rPr>
      </w:pPr>
    </w:p>
    <w:p w14:paraId="4D956BB5" w14:textId="77777777" w:rsidR="006B157B" w:rsidRDefault="006B157B" w:rsidP="006B157B">
      <w:pPr>
        <w:pStyle w:val="Default"/>
      </w:pPr>
    </w:p>
    <w:p w14:paraId="7851EE18" w14:textId="333BD6AE" w:rsidR="006B157B" w:rsidRDefault="006B157B" w:rsidP="00B75CD6">
      <w:pPr>
        <w:pStyle w:val="Default"/>
        <w:jc w:val="center"/>
        <w:rPr>
          <w:sz w:val="23"/>
          <w:szCs w:val="23"/>
        </w:rPr>
      </w:pPr>
      <w:r>
        <w:rPr>
          <w:sz w:val="23"/>
          <w:szCs w:val="23"/>
        </w:rPr>
        <w:t>Applicants are requested to read the full content of this document carefully as it contains important information pertaining to all stages of the commission.</w:t>
      </w:r>
    </w:p>
    <w:p w14:paraId="7A280BC5" w14:textId="11BA2484" w:rsidR="006B157B" w:rsidRDefault="0053093F" w:rsidP="006B157B">
      <w:pPr>
        <w:pStyle w:val="Default"/>
        <w:pageBreakBefore/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INTRODUCTION</w:t>
      </w:r>
      <w:r w:rsidR="006B157B">
        <w:rPr>
          <w:b/>
          <w:bCs/>
          <w:sz w:val="28"/>
          <w:szCs w:val="28"/>
        </w:rPr>
        <w:t xml:space="preserve">: </w:t>
      </w:r>
    </w:p>
    <w:p w14:paraId="584EC8E9" w14:textId="5BF6F3C3" w:rsidR="00D90EFD" w:rsidRDefault="00D90EFD" w:rsidP="006B157B">
      <w:pPr>
        <w:pStyle w:val="Default"/>
      </w:pPr>
      <w:r>
        <w:t xml:space="preserve">Knockbeg College is an </w:t>
      </w:r>
      <w:r w:rsidR="003C6C52">
        <w:t>all-boys</w:t>
      </w:r>
      <w:r>
        <w:t xml:space="preserve">, </w:t>
      </w:r>
      <w:r w:rsidR="003C6C52">
        <w:t>non-fee-paying</w:t>
      </w:r>
      <w:r>
        <w:t xml:space="preserve">, voluntary Catholic secondary school owned by the Diocese of Kildare and </w:t>
      </w:r>
      <w:proofErr w:type="spellStart"/>
      <w:r>
        <w:t>Leighlin</w:t>
      </w:r>
      <w:proofErr w:type="spellEnd"/>
      <w:r>
        <w:t xml:space="preserve"> and approved by the Dept. of Education and S</w:t>
      </w:r>
      <w:r w:rsidR="005B56FC">
        <w:t>kills</w:t>
      </w:r>
      <w:r>
        <w:t xml:space="preserve">. </w:t>
      </w:r>
    </w:p>
    <w:p w14:paraId="14689369" w14:textId="3D48AC0E" w:rsidR="002B09DF" w:rsidRDefault="002B09DF" w:rsidP="006B157B">
      <w:pPr>
        <w:pStyle w:val="Default"/>
      </w:pPr>
      <w:r w:rsidRPr="002B09DF">
        <w:t xml:space="preserve">Located in a spacious, open, rural setting, </w:t>
      </w:r>
      <w:r>
        <w:t>t</w:t>
      </w:r>
      <w:r w:rsidR="00D90EFD">
        <w:t>he school traces</w:t>
      </w:r>
      <w:r w:rsidR="00D90EFD" w:rsidRPr="00D90EFD">
        <w:t xml:space="preserve"> its origins to </w:t>
      </w:r>
      <w:r w:rsidR="00D90EFD">
        <w:t>the late-eighteenth century,</w:t>
      </w:r>
      <w:r w:rsidR="00D90EFD" w:rsidRPr="00D90EFD">
        <w:t xml:space="preserve"> when a lay school for boys was established in </w:t>
      </w:r>
      <w:r w:rsidR="00D90EFD">
        <w:t xml:space="preserve">conjunction with the seminary at St. Patrick’s College </w:t>
      </w:r>
      <w:r>
        <w:t xml:space="preserve">in </w:t>
      </w:r>
      <w:r w:rsidR="00D90EFD" w:rsidRPr="00D90EFD">
        <w:t>Carlow</w:t>
      </w:r>
      <w:r>
        <w:t xml:space="preserve"> Town</w:t>
      </w:r>
      <w:r w:rsidR="00D90EFD" w:rsidRPr="00D90EFD">
        <w:t>. In 1847, it was decided that the young</w:t>
      </w:r>
      <w:r w:rsidR="005B56FC">
        <w:t>er</w:t>
      </w:r>
      <w:r w:rsidR="00D90EFD" w:rsidRPr="00D90EFD">
        <w:t xml:space="preserve"> pupils in the school should </w:t>
      </w:r>
      <w:r>
        <w:t>move</w:t>
      </w:r>
      <w:r w:rsidR="00D90EFD" w:rsidRPr="00D90EFD">
        <w:t xml:space="preserve"> to </w:t>
      </w:r>
      <w:r>
        <w:t xml:space="preserve">the </w:t>
      </w:r>
      <w:r w:rsidR="00D90EFD" w:rsidRPr="00D90EFD">
        <w:t>Knockbeg</w:t>
      </w:r>
      <w:r>
        <w:t xml:space="preserve"> House, a country house located</w:t>
      </w:r>
      <w:r w:rsidR="00D90EFD" w:rsidRPr="00D90EFD">
        <w:t xml:space="preserve"> on the banks of the </w:t>
      </w:r>
      <w:r>
        <w:t>R</w:t>
      </w:r>
      <w:r w:rsidR="00D90EFD" w:rsidRPr="00D90EFD">
        <w:t xml:space="preserve">iver Barrow </w:t>
      </w:r>
      <w:r>
        <w:t xml:space="preserve">about two miles from the centre of Carlow, which had been </w:t>
      </w:r>
      <w:r w:rsidR="00D90EFD" w:rsidRPr="00D90EFD">
        <w:t xml:space="preserve">purchased by the </w:t>
      </w:r>
      <w:r>
        <w:t>D</w:t>
      </w:r>
      <w:r w:rsidR="00D90EFD" w:rsidRPr="00D90EFD">
        <w:t xml:space="preserve">iocese of Kildare &amp; </w:t>
      </w:r>
      <w:proofErr w:type="spellStart"/>
      <w:r w:rsidR="00D90EFD" w:rsidRPr="00D90EFD">
        <w:t>Leighlin</w:t>
      </w:r>
      <w:proofErr w:type="spellEnd"/>
      <w:r w:rsidR="00D90EFD" w:rsidRPr="00D90EFD">
        <w:t xml:space="preserve">. </w:t>
      </w:r>
      <w:r>
        <w:t xml:space="preserve"> </w:t>
      </w:r>
      <w:r w:rsidR="00D90EFD" w:rsidRPr="00D90EFD">
        <w:t xml:space="preserve">The initial </w:t>
      </w:r>
      <w:r>
        <w:t>enrolment of</w:t>
      </w:r>
      <w:r w:rsidR="00D90EFD" w:rsidRPr="00D90EFD">
        <w:t xml:space="preserve"> about 40 pupils </w:t>
      </w:r>
      <w:r>
        <w:t>rapidly</w:t>
      </w:r>
      <w:r w:rsidR="00D90EFD" w:rsidRPr="00D90EFD">
        <w:t xml:space="preserve"> grew as all the lay pupils from Carlow College, St. Patrick's transferred out. In 1898, the school became the official junior seminary for the diocese. </w:t>
      </w:r>
      <w:r>
        <w:t xml:space="preserve">  </w:t>
      </w:r>
      <w:r w:rsidR="005B56FC">
        <w:t>Although the school no longer functions as a seminary</w:t>
      </w:r>
      <w:r w:rsidR="00D90EFD" w:rsidRPr="00D90EFD">
        <w:t xml:space="preserve">, </w:t>
      </w:r>
      <w:r w:rsidR="005B56FC">
        <w:t xml:space="preserve">it retains </w:t>
      </w:r>
      <w:r w:rsidR="00910F2A">
        <w:t>a strong Christian</w:t>
      </w:r>
      <w:r w:rsidR="005B56FC">
        <w:t xml:space="preserve"> ethos </w:t>
      </w:r>
      <w:r w:rsidR="00513A18">
        <w:t xml:space="preserve">and the continued objective of offering </w:t>
      </w:r>
      <w:r w:rsidR="00D90EFD" w:rsidRPr="00D90EFD">
        <w:t xml:space="preserve">a holistic Catholic education to </w:t>
      </w:r>
      <w:r w:rsidR="009A6FD9">
        <w:t>its</w:t>
      </w:r>
      <w:r w:rsidR="00D90EFD" w:rsidRPr="00D90EFD">
        <w:t xml:space="preserve"> pupils. </w:t>
      </w:r>
      <w:r w:rsidR="009A6FD9">
        <w:t xml:space="preserve">Knockbeg College </w:t>
      </w:r>
      <w:r w:rsidR="009A6FD9" w:rsidRPr="009A6FD9">
        <w:t xml:space="preserve">has a caring environment and </w:t>
      </w:r>
      <w:r w:rsidR="009A6FD9">
        <w:t>a strong track record</w:t>
      </w:r>
      <w:r w:rsidR="009A6FD9" w:rsidRPr="009A6FD9">
        <w:t xml:space="preserve"> in providing for the spiritual, educational, welfare and physical needs of the students.</w:t>
      </w:r>
    </w:p>
    <w:p w14:paraId="15F413A9" w14:textId="77777777" w:rsidR="002B09DF" w:rsidRDefault="002B09DF" w:rsidP="006B157B">
      <w:pPr>
        <w:pStyle w:val="Default"/>
      </w:pPr>
    </w:p>
    <w:p w14:paraId="3C3EBE24" w14:textId="5EA05403" w:rsidR="006B157B" w:rsidRDefault="002B09DF" w:rsidP="006B157B">
      <w:pPr>
        <w:pStyle w:val="Default"/>
      </w:pPr>
      <w:r>
        <w:t xml:space="preserve">Knockbeg College </w:t>
      </w:r>
      <w:r w:rsidR="00A747D6">
        <w:t>operated as</w:t>
      </w:r>
      <w:r>
        <w:t xml:space="preserve"> a boarding school</w:t>
      </w:r>
      <w:r w:rsidR="00A747D6">
        <w:t xml:space="preserve"> </w:t>
      </w:r>
      <w:r>
        <w:t>for many years</w:t>
      </w:r>
      <w:r w:rsidR="009A6FD9">
        <w:t>, with</w:t>
      </w:r>
      <w:r w:rsidR="00D90EFD" w:rsidRPr="00D90EFD">
        <w:t xml:space="preserve"> numbers </w:t>
      </w:r>
      <w:r w:rsidR="009A6FD9">
        <w:t>peaking at</w:t>
      </w:r>
      <w:r w:rsidR="00D90EFD" w:rsidRPr="00D90EFD">
        <w:t xml:space="preserve"> 160</w:t>
      </w:r>
      <w:r w:rsidR="00A747D6">
        <w:t>.  T</w:t>
      </w:r>
      <w:r w:rsidR="00D90EFD" w:rsidRPr="00D90EFD">
        <w:t xml:space="preserve">he number of pupils </w:t>
      </w:r>
      <w:r>
        <w:t>attending</w:t>
      </w:r>
      <w:r w:rsidR="00D90EFD" w:rsidRPr="00D90EFD">
        <w:t xml:space="preserve"> the school increased </w:t>
      </w:r>
      <w:r w:rsidR="00A747D6">
        <w:t xml:space="preserve">significantly </w:t>
      </w:r>
      <w:r w:rsidR="00D90EFD" w:rsidRPr="00D90EFD">
        <w:t xml:space="preserve">in the 1980's when day-pupils were </w:t>
      </w:r>
      <w:r w:rsidR="003C6C52">
        <w:t>enrolled</w:t>
      </w:r>
      <w:r w:rsidR="00D90EFD" w:rsidRPr="00D90EFD">
        <w:t xml:space="preserve">. </w:t>
      </w:r>
      <w:r>
        <w:t xml:space="preserve"> The boarding function of the school was gradually phased out during the early</w:t>
      </w:r>
      <w:r w:rsidR="00A747D6">
        <w:t xml:space="preserve">-2000’s.  The school now operates on the basis that </w:t>
      </w:r>
      <w:r w:rsidR="00D90EFD">
        <w:t xml:space="preserve">all our students remain on campus </w:t>
      </w:r>
      <w:r w:rsidR="00A747D6">
        <w:t>throughout</w:t>
      </w:r>
      <w:r w:rsidR="00D90EFD">
        <w:t xml:space="preserve"> the school day</w:t>
      </w:r>
      <w:r w:rsidR="00A747D6">
        <w:t>,</w:t>
      </w:r>
      <w:r w:rsidR="00D90EFD">
        <w:t xml:space="preserve"> with options for hot food service during the day and evening study until 8.00pm Monday to Thursday and 5.30 on Friday.</w:t>
      </w:r>
      <w:r w:rsidR="00A747D6" w:rsidRPr="00A747D6">
        <w:t xml:space="preserve"> At present, </w:t>
      </w:r>
      <w:r w:rsidR="004449AE">
        <w:t>enrolments</w:t>
      </w:r>
      <w:r w:rsidR="00513A18">
        <w:t xml:space="preserve"> are increasing and </w:t>
      </w:r>
      <w:r w:rsidR="00A747D6" w:rsidRPr="00A747D6">
        <w:t xml:space="preserve">there are approximately </w:t>
      </w:r>
      <w:r w:rsidR="00A747D6">
        <w:t>40</w:t>
      </w:r>
      <w:r w:rsidR="00A747D6" w:rsidRPr="00A747D6">
        <w:t>0 pupils in the school.</w:t>
      </w:r>
    </w:p>
    <w:p w14:paraId="3F28067F" w14:textId="7D8E1AB0" w:rsidR="009A6FD9" w:rsidRDefault="009A6FD9" w:rsidP="006B157B">
      <w:pPr>
        <w:pStyle w:val="Default"/>
      </w:pPr>
    </w:p>
    <w:p w14:paraId="4FA2C8FF" w14:textId="09DF2439" w:rsidR="009A6FD9" w:rsidRDefault="009A6FD9" w:rsidP="006B157B">
      <w:pPr>
        <w:pStyle w:val="Default"/>
        <w:rPr>
          <w:sz w:val="23"/>
          <w:szCs w:val="23"/>
        </w:rPr>
      </w:pPr>
      <w:r>
        <w:t>In 2012, the Department of Education appointed a design team to undertake a comprehensive programme of refurbishment and extension of the facilities at Knockbeg College.  The works involved the conservation and upgrading of four protected structures on the site – the mid-eighteenth century Knockbeg House; a three-storey extension to its south; the 1901 Front Range, separated from the early buildings by a landscaped quadrangle; and the 1964 St. Joseph’s Wing, a notable early example of the work of Sam Stephenson</w:t>
      </w:r>
      <w:r w:rsidR="005B56FC">
        <w:t xml:space="preserve"> – together with the introduction of a number of new buildings, which tie the campus together and create a strong focal point around the central quadrangle.  The</w:t>
      </w:r>
      <w:r>
        <w:t xml:space="preserve"> </w:t>
      </w:r>
      <w:r w:rsidR="00513A18">
        <w:t>project</w:t>
      </w:r>
      <w:r w:rsidR="008A1719">
        <w:t xml:space="preserve"> </w:t>
      </w:r>
      <w:r w:rsidR="00513A18">
        <w:t>was</w:t>
      </w:r>
      <w:r w:rsidR="008A1719">
        <w:t xml:space="preserve"> completed in late-2019 and the Board of Management now wish to commission two bespoke pieces of artwork under the </w:t>
      </w:r>
      <w:r w:rsidR="008A1719" w:rsidRPr="008A1719">
        <w:rPr>
          <w:i/>
          <w:iCs/>
        </w:rPr>
        <w:t>Percent for Art</w:t>
      </w:r>
      <w:r w:rsidR="008A1719">
        <w:t xml:space="preserve"> scheme.</w:t>
      </w:r>
      <w:r w:rsidR="00513A18">
        <w:t xml:space="preserve"> </w:t>
      </w:r>
    </w:p>
    <w:p w14:paraId="50AB2DC1" w14:textId="520737D4" w:rsidR="00D90EFD" w:rsidRDefault="00D90EFD" w:rsidP="006B157B">
      <w:pPr>
        <w:pStyle w:val="Default"/>
        <w:rPr>
          <w:sz w:val="23"/>
          <w:szCs w:val="23"/>
        </w:rPr>
      </w:pPr>
    </w:p>
    <w:p w14:paraId="47BBB5E9" w14:textId="3B59E4E0" w:rsidR="006B157B" w:rsidRDefault="00AC36A6" w:rsidP="006B157B">
      <w:pPr>
        <w:pStyle w:val="Defaul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BRIEF – TWO SEPARATE PIECES OF ART WITHIN THE COLLEGE CHAPEL: </w:t>
      </w:r>
    </w:p>
    <w:p w14:paraId="2AE9DF3F" w14:textId="34C7A5BB" w:rsidR="006B157B" w:rsidRDefault="00630A25" w:rsidP="006B157B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The </w:t>
      </w:r>
      <w:r w:rsidR="006E06CD">
        <w:rPr>
          <w:sz w:val="23"/>
          <w:szCs w:val="23"/>
        </w:rPr>
        <w:t>College Chapel</w:t>
      </w:r>
      <w:r w:rsidR="007147CA">
        <w:rPr>
          <w:sz w:val="23"/>
          <w:szCs w:val="23"/>
        </w:rPr>
        <w:t>, which is located</w:t>
      </w:r>
      <w:r w:rsidR="000C33E6">
        <w:rPr>
          <w:sz w:val="23"/>
          <w:szCs w:val="23"/>
        </w:rPr>
        <w:t xml:space="preserve"> within </w:t>
      </w:r>
      <w:r w:rsidR="007147CA">
        <w:rPr>
          <w:sz w:val="23"/>
          <w:szCs w:val="23"/>
        </w:rPr>
        <w:t>the Front Range,</w:t>
      </w:r>
      <w:r w:rsidR="006E06CD">
        <w:rPr>
          <w:sz w:val="23"/>
          <w:szCs w:val="23"/>
        </w:rPr>
        <w:t xml:space="preserve"> has been selected as an appropriate location for </w:t>
      </w:r>
      <w:r w:rsidR="004D2333">
        <w:rPr>
          <w:sz w:val="23"/>
          <w:szCs w:val="23"/>
        </w:rPr>
        <w:t>the two pieces of art.</w:t>
      </w:r>
      <w:r w:rsidR="00A01288">
        <w:rPr>
          <w:sz w:val="23"/>
          <w:szCs w:val="23"/>
        </w:rPr>
        <w:t xml:space="preserve">  Whereas the central quadrangle </w:t>
      </w:r>
      <w:r w:rsidR="00043B7D">
        <w:rPr>
          <w:sz w:val="23"/>
          <w:szCs w:val="23"/>
        </w:rPr>
        <w:t>provides a</w:t>
      </w:r>
      <w:r w:rsidR="00A01288">
        <w:rPr>
          <w:sz w:val="23"/>
          <w:szCs w:val="23"/>
        </w:rPr>
        <w:t xml:space="preserve"> physical </w:t>
      </w:r>
      <w:r w:rsidR="00043B7D">
        <w:rPr>
          <w:sz w:val="23"/>
          <w:szCs w:val="23"/>
        </w:rPr>
        <w:t>and organisational hub</w:t>
      </w:r>
      <w:r w:rsidR="00EF4018">
        <w:rPr>
          <w:sz w:val="23"/>
          <w:szCs w:val="23"/>
        </w:rPr>
        <w:t xml:space="preserve">, the chapel is </w:t>
      </w:r>
      <w:r w:rsidR="00043B7D">
        <w:rPr>
          <w:sz w:val="23"/>
          <w:szCs w:val="23"/>
        </w:rPr>
        <w:t>the</w:t>
      </w:r>
      <w:r w:rsidR="00EF4018">
        <w:rPr>
          <w:sz w:val="23"/>
          <w:szCs w:val="23"/>
        </w:rPr>
        <w:t xml:space="preserve"> spiritual </w:t>
      </w:r>
      <w:r w:rsidR="00E260F3">
        <w:rPr>
          <w:sz w:val="23"/>
          <w:szCs w:val="23"/>
        </w:rPr>
        <w:t>core</w:t>
      </w:r>
      <w:r w:rsidR="00EF4018">
        <w:rPr>
          <w:sz w:val="23"/>
          <w:szCs w:val="23"/>
        </w:rPr>
        <w:t xml:space="preserve"> </w:t>
      </w:r>
      <w:r w:rsidR="00D16026">
        <w:rPr>
          <w:sz w:val="23"/>
          <w:szCs w:val="23"/>
        </w:rPr>
        <w:t xml:space="preserve">of Knockbeg College </w:t>
      </w:r>
      <w:r w:rsidR="00EF4018">
        <w:rPr>
          <w:sz w:val="23"/>
          <w:szCs w:val="23"/>
        </w:rPr>
        <w:t>and holds a special place</w:t>
      </w:r>
      <w:r w:rsidR="00E260F3">
        <w:rPr>
          <w:sz w:val="23"/>
          <w:szCs w:val="23"/>
        </w:rPr>
        <w:t xml:space="preserve"> in the hearts and minds of the staff and pupils, past and present.</w:t>
      </w:r>
      <w:r w:rsidR="000C33E6">
        <w:rPr>
          <w:sz w:val="23"/>
          <w:szCs w:val="23"/>
        </w:rPr>
        <w:t xml:space="preserve">  This large first floor </w:t>
      </w:r>
      <w:r w:rsidR="00C51286">
        <w:rPr>
          <w:sz w:val="23"/>
          <w:szCs w:val="23"/>
        </w:rPr>
        <w:t>space</w:t>
      </w:r>
      <w:r w:rsidR="00EF4018">
        <w:rPr>
          <w:sz w:val="23"/>
          <w:szCs w:val="23"/>
        </w:rPr>
        <w:t xml:space="preserve"> </w:t>
      </w:r>
      <w:r w:rsidR="000C33E6">
        <w:rPr>
          <w:sz w:val="23"/>
          <w:szCs w:val="23"/>
        </w:rPr>
        <w:t xml:space="preserve">has been </w:t>
      </w:r>
      <w:r w:rsidR="00E21434">
        <w:rPr>
          <w:sz w:val="23"/>
          <w:szCs w:val="23"/>
        </w:rPr>
        <w:t>in continuous use</w:t>
      </w:r>
      <w:r w:rsidR="000C33E6">
        <w:rPr>
          <w:sz w:val="23"/>
          <w:szCs w:val="23"/>
        </w:rPr>
        <w:t xml:space="preserve"> as a chapel</w:t>
      </w:r>
      <w:r w:rsidR="00E21434">
        <w:rPr>
          <w:sz w:val="23"/>
          <w:szCs w:val="23"/>
        </w:rPr>
        <w:t xml:space="preserve"> since the construction of the Front Range</w:t>
      </w:r>
      <w:r w:rsidR="006F1284">
        <w:rPr>
          <w:sz w:val="23"/>
          <w:szCs w:val="23"/>
        </w:rPr>
        <w:t xml:space="preserve">.  </w:t>
      </w:r>
      <w:r w:rsidR="00D53678">
        <w:rPr>
          <w:sz w:val="23"/>
          <w:szCs w:val="23"/>
        </w:rPr>
        <w:t xml:space="preserve">This spacious room </w:t>
      </w:r>
      <w:r w:rsidR="00F44ADA">
        <w:rPr>
          <w:sz w:val="23"/>
          <w:szCs w:val="23"/>
        </w:rPr>
        <w:t>has tall sash windows on three sides, w</w:t>
      </w:r>
      <w:r w:rsidR="001F3332">
        <w:rPr>
          <w:sz w:val="23"/>
          <w:szCs w:val="23"/>
        </w:rPr>
        <w:t xml:space="preserve">hich provide plentiful light and offer views of the </w:t>
      </w:r>
      <w:r w:rsidR="009C7241">
        <w:rPr>
          <w:sz w:val="23"/>
          <w:szCs w:val="23"/>
        </w:rPr>
        <w:t>leafy tree canopies</w:t>
      </w:r>
      <w:r w:rsidR="00B801B7">
        <w:rPr>
          <w:sz w:val="23"/>
          <w:szCs w:val="23"/>
        </w:rPr>
        <w:t xml:space="preserve"> </w:t>
      </w:r>
      <w:r w:rsidR="009C7241">
        <w:rPr>
          <w:sz w:val="23"/>
          <w:szCs w:val="23"/>
        </w:rPr>
        <w:t xml:space="preserve">that surround the school.  </w:t>
      </w:r>
      <w:r w:rsidR="006F1284">
        <w:rPr>
          <w:sz w:val="23"/>
          <w:szCs w:val="23"/>
        </w:rPr>
        <w:t xml:space="preserve">Prior to the recent project, the chapel </w:t>
      </w:r>
      <w:r w:rsidR="00ED4343">
        <w:rPr>
          <w:sz w:val="23"/>
          <w:szCs w:val="23"/>
        </w:rPr>
        <w:t>had a traditional layout, with fixed pews</w:t>
      </w:r>
      <w:r w:rsidR="005E272D">
        <w:rPr>
          <w:sz w:val="23"/>
          <w:szCs w:val="23"/>
        </w:rPr>
        <w:t xml:space="preserve"> on both sides of a central aisle</w:t>
      </w:r>
      <w:r w:rsidR="00D6743A">
        <w:rPr>
          <w:sz w:val="23"/>
          <w:szCs w:val="23"/>
        </w:rPr>
        <w:t xml:space="preserve">, facing </w:t>
      </w:r>
      <w:r w:rsidR="005E272D">
        <w:rPr>
          <w:sz w:val="23"/>
          <w:szCs w:val="23"/>
        </w:rPr>
        <w:t>a raised sanctuary</w:t>
      </w:r>
      <w:r w:rsidR="00D6743A">
        <w:rPr>
          <w:sz w:val="23"/>
          <w:szCs w:val="23"/>
        </w:rPr>
        <w:t xml:space="preserve"> at its southern end.  </w:t>
      </w:r>
      <w:r w:rsidR="00872F8B">
        <w:rPr>
          <w:sz w:val="23"/>
          <w:szCs w:val="23"/>
        </w:rPr>
        <w:t>T</w:t>
      </w:r>
      <w:r w:rsidR="00D6743A">
        <w:rPr>
          <w:sz w:val="23"/>
          <w:szCs w:val="23"/>
        </w:rPr>
        <w:t xml:space="preserve">he </w:t>
      </w:r>
      <w:r w:rsidR="00112B91">
        <w:rPr>
          <w:sz w:val="23"/>
          <w:szCs w:val="23"/>
        </w:rPr>
        <w:t xml:space="preserve">marble fittings within the sanctuary </w:t>
      </w:r>
      <w:r w:rsidR="009B20EA">
        <w:rPr>
          <w:sz w:val="23"/>
          <w:szCs w:val="23"/>
        </w:rPr>
        <w:t>included survivin</w:t>
      </w:r>
      <w:r w:rsidR="00A256E4">
        <w:rPr>
          <w:sz w:val="23"/>
          <w:szCs w:val="23"/>
        </w:rPr>
        <w:t>g</w:t>
      </w:r>
      <w:r w:rsidR="009B20EA">
        <w:rPr>
          <w:sz w:val="23"/>
          <w:szCs w:val="23"/>
        </w:rPr>
        <w:t xml:space="preserve"> components </w:t>
      </w:r>
      <w:r w:rsidR="00872F8B">
        <w:rPr>
          <w:sz w:val="23"/>
          <w:szCs w:val="23"/>
        </w:rPr>
        <w:t>from its original construction in 1901</w:t>
      </w:r>
      <w:r w:rsidR="009B20EA">
        <w:rPr>
          <w:sz w:val="23"/>
          <w:szCs w:val="23"/>
        </w:rPr>
        <w:t xml:space="preserve">, which had been modified </w:t>
      </w:r>
      <w:r w:rsidR="007E4A00">
        <w:rPr>
          <w:sz w:val="23"/>
          <w:szCs w:val="23"/>
        </w:rPr>
        <w:t xml:space="preserve">in response to liturgical changes following the Second Vatican Council.  </w:t>
      </w:r>
      <w:r w:rsidR="0035350C">
        <w:rPr>
          <w:sz w:val="23"/>
          <w:szCs w:val="23"/>
        </w:rPr>
        <w:t>As part of</w:t>
      </w:r>
      <w:r w:rsidR="002132E6">
        <w:rPr>
          <w:sz w:val="23"/>
          <w:szCs w:val="23"/>
        </w:rPr>
        <w:t xml:space="preserve"> the </w:t>
      </w:r>
      <w:r w:rsidR="0002531E">
        <w:rPr>
          <w:sz w:val="23"/>
          <w:szCs w:val="23"/>
        </w:rPr>
        <w:t xml:space="preserve">recent </w:t>
      </w:r>
      <w:r w:rsidR="00C51286">
        <w:rPr>
          <w:sz w:val="23"/>
          <w:szCs w:val="23"/>
        </w:rPr>
        <w:t>works, t</w:t>
      </w:r>
      <w:r w:rsidR="00EC4D13">
        <w:rPr>
          <w:sz w:val="23"/>
          <w:szCs w:val="23"/>
        </w:rPr>
        <w:t xml:space="preserve">he </w:t>
      </w:r>
      <w:r w:rsidR="002132E6">
        <w:rPr>
          <w:sz w:val="23"/>
          <w:szCs w:val="23"/>
        </w:rPr>
        <w:t xml:space="preserve">marble </w:t>
      </w:r>
      <w:r w:rsidR="002132E6">
        <w:rPr>
          <w:sz w:val="23"/>
          <w:szCs w:val="23"/>
        </w:rPr>
        <w:lastRenderedPageBreak/>
        <w:t>altar and tabernacle</w:t>
      </w:r>
      <w:r w:rsidR="00191E83">
        <w:rPr>
          <w:sz w:val="23"/>
          <w:szCs w:val="23"/>
        </w:rPr>
        <w:t xml:space="preserve"> were </w:t>
      </w:r>
      <w:r w:rsidR="00C51286">
        <w:rPr>
          <w:sz w:val="23"/>
          <w:szCs w:val="23"/>
        </w:rPr>
        <w:t xml:space="preserve">reassembled </w:t>
      </w:r>
      <w:r w:rsidR="00751EE7">
        <w:rPr>
          <w:sz w:val="23"/>
          <w:szCs w:val="23"/>
        </w:rPr>
        <w:t>as a single component</w:t>
      </w:r>
      <w:r w:rsidR="00191E83">
        <w:rPr>
          <w:sz w:val="23"/>
          <w:szCs w:val="23"/>
        </w:rPr>
        <w:t xml:space="preserve"> </w:t>
      </w:r>
      <w:r w:rsidR="00751EE7">
        <w:rPr>
          <w:sz w:val="23"/>
          <w:szCs w:val="23"/>
        </w:rPr>
        <w:t xml:space="preserve">and restored to their original location within the </w:t>
      </w:r>
      <w:r w:rsidR="0058056E">
        <w:rPr>
          <w:sz w:val="23"/>
          <w:szCs w:val="23"/>
        </w:rPr>
        <w:t xml:space="preserve">projecting </w:t>
      </w:r>
      <w:r w:rsidR="00751EE7">
        <w:rPr>
          <w:sz w:val="23"/>
          <w:szCs w:val="23"/>
        </w:rPr>
        <w:t xml:space="preserve">apse </w:t>
      </w:r>
      <w:r w:rsidR="0058056E">
        <w:rPr>
          <w:sz w:val="23"/>
          <w:szCs w:val="23"/>
        </w:rPr>
        <w:t xml:space="preserve">to the south.  </w:t>
      </w:r>
      <w:r w:rsidR="00EA5797">
        <w:rPr>
          <w:sz w:val="23"/>
          <w:szCs w:val="23"/>
        </w:rPr>
        <w:t>The tabernacle will contain the consecrated Eucharist</w:t>
      </w:r>
      <w:r w:rsidR="00A654AD">
        <w:rPr>
          <w:sz w:val="23"/>
          <w:szCs w:val="23"/>
        </w:rPr>
        <w:t>, with the</w:t>
      </w:r>
      <w:r w:rsidR="0058056E">
        <w:rPr>
          <w:sz w:val="23"/>
          <w:szCs w:val="23"/>
        </w:rPr>
        <w:t xml:space="preserve"> </w:t>
      </w:r>
      <w:r w:rsidR="00C436DE">
        <w:rPr>
          <w:sz w:val="23"/>
          <w:szCs w:val="23"/>
        </w:rPr>
        <w:t>space</w:t>
      </w:r>
      <w:r w:rsidR="00657F15">
        <w:rPr>
          <w:sz w:val="23"/>
          <w:szCs w:val="23"/>
        </w:rPr>
        <w:t xml:space="preserve"> </w:t>
      </w:r>
      <w:r w:rsidR="00A654AD">
        <w:rPr>
          <w:sz w:val="23"/>
          <w:szCs w:val="23"/>
        </w:rPr>
        <w:t>in front to</w:t>
      </w:r>
      <w:r w:rsidR="00657F15">
        <w:rPr>
          <w:sz w:val="23"/>
          <w:szCs w:val="23"/>
        </w:rPr>
        <w:t xml:space="preserve"> be screened from the main </w:t>
      </w:r>
      <w:r w:rsidR="00144C66">
        <w:rPr>
          <w:sz w:val="23"/>
          <w:szCs w:val="23"/>
        </w:rPr>
        <w:t xml:space="preserve">body of the </w:t>
      </w:r>
      <w:r w:rsidR="00657F15">
        <w:rPr>
          <w:sz w:val="23"/>
          <w:szCs w:val="23"/>
        </w:rPr>
        <w:t>chapel</w:t>
      </w:r>
      <w:r w:rsidR="00A654AD">
        <w:rPr>
          <w:sz w:val="23"/>
          <w:szCs w:val="23"/>
        </w:rPr>
        <w:t xml:space="preserve"> to facilitate pri</w:t>
      </w:r>
      <w:r w:rsidR="00144C66">
        <w:rPr>
          <w:sz w:val="23"/>
          <w:szCs w:val="23"/>
        </w:rPr>
        <w:t>vate reflection and prayer.</w:t>
      </w:r>
      <w:r w:rsidR="00955F88">
        <w:rPr>
          <w:sz w:val="23"/>
          <w:szCs w:val="23"/>
        </w:rPr>
        <w:t xml:space="preserve">  The remainder of the chapel </w:t>
      </w:r>
      <w:r w:rsidR="00A20FB6">
        <w:rPr>
          <w:sz w:val="23"/>
          <w:szCs w:val="23"/>
        </w:rPr>
        <w:t xml:space="preserve">will operate as a flexible space with </w:t>
      </w:r>
      <w:r w:rsidR="007938DB">
        <w:rPr>
          <w:sz w:val="23"/>
          <w:szCs w:val="23"/>
        </w:rPr>
        <w:t xml:space="preserve">loose </w:t>
      </w:r>
      <w:r w:rsidR="00A20FB6">
        <w:rPr>
          <w:sz w:val="23"/>
          <w:szCs w:val="23"/>
        </w:rPr>
        <w:t xml:space="preserve">seating </w:t>
      </w:r>
      <w:r w:rsidR="007938DB">
        <w:rPr>
          <w:sz w:val="23"/>
          <w:szCs w:val="23"/>
        </w:rPr>
        <w:t xml:space="preserve">to suit a variety of </w:t>
      </w:r>
      <w:r w:rsidR="009131BB">
        <w:rPr>
          <w:sz w:val="23"/>
          <w:szCs w:val="23"/>
        </w:rPr>
        <w:t>layouts</w:t>
      </w:r>
      <w:r w:rsidR="00A920F7">
        <w:rPr>
          <w:sz w:val="23"/>
          <w:szCs w:val="23"/>
        </w:rPr>
        <w:t xml:space="preserve">, with a </w:t>
      </w:r>
      <w:r w:rsidR="009131BB">
        <w:rPr>
          <w:sz w:val="23"/>
          <w:szCs w:val="23"/>
        </w:rPr>
        <w:t>new moveable altar, ambo and chair</w:t>
      </w:r>
      <w:r w:rsidR="00A920F7">
        <w:rPr>
          <w:sz w:val="23"/>
          <w:szCs w:val="23"/>
        </w:rPr>
        <w:t xml:space="preserve">, </w:t>
      </w:r>
      <w:r w:rsidR="00A41802">
        <w:rPr>
          <w:sz w:val="23"/>
          <w:szCs w:val="23"/>
        </w:rPr>
        <w:t>to be located centrally on the east external wall</w:t>
      </w:r>
      <w:r w:rsidR="00D53678">
        <w:rPr>
          <w:sz w:val="23"/>
          <w:szCs w:val="23"/>
        </w:rPr>
        <w:t xml:space="preserve"> for the celebration of mass.</w:t>
      </w:r>
    </w:p>
    <w:p w14:paraId="693B0A9E" w14:textId="19134184" w:rsidR="00D340ED" w:rsidRDefault="00D340ED" w:rsidP="006B157B">
      <w:pPr>
        <w:pStyle w:val="Default"/>
        <w:rPr>
          <w:sz w:val="23"/>
          <w:szCs w:val="23"/>
        </w:rPr>
      </w:pPr>
    </w:p>
    <w:p w14:paraId="12C530EF" w14:textId="7DFBA9C0" w:rsidR="00D340ED" w:rsidRDefault="00D340ED" w:rsidP="006B157B">
      <w:pPr>
        <w:pStyle w:val="Default"/>
        <w:rPr>
          <w:sz w:val="23"/>
          <w:szCs w:val="23"/>
        </w:rPr>
      </w:pPr>
      <w:r>
        <w:rPr>
          <w:sz w:val="23"/>
          <w:szCs w:val="23"/>
        </w:rPr>
        <w:t>T</w:t>
      </w:r>
      <w:r w:rsidR="00AA7782">
        <w:rPr>
          <w:sz w:val="23"/>
          <w:szCs w:val="23"/>
        </w:rPr>
        <w:t xml:space="preserve">he </w:t>
      </w:r>
      <w:r w:rsidR="00773542">
        <w:rPr>
          <w:sz w:val="23"/>
          <w:szCs w:val="23"/>
        </w:rPr>
        <w:t>Board of Management intends to commission</w:t>
      </w:r>
      <w:r w:rsidR="00714222">
        <w:rPr>
          <w:sz w:val="23"/>
          <w:szCs w:val="23"/>
        </w:rPr>
        <w:t xml:space="preserve"> two </w:t>
      </w:r>
      <w:r w:rsidR="00773542">
        <w:rPr>
          <w:sz w:val="23"/>
          <w:szCs w:val="23"/>
        </w:rPr>
        <w:t xml:space="preserve">separate </w:t>
      </w:r>
      <w:r w:rsidR="00714222">
        <w:rPr>
          <w:sz w:val="23"/>
          <w:szCs w:val="23"/>
        </w:rPr>
        <w:t xml:space="preserve">pieces of art </w:t>
      </w:r>
      <w:r w:rsidR="00432F5C">
        <w:rPr>
          <w:sz w:val="23"/>
          <w:szCs w:val="23"/>
        </w:rPr>
        <w:t xml:space="preserve">to be installed within the chapel </w:t>
      </w:r>
      <w:r w:rsidR="00714222">
        <w:rPr>
          <w:sz w:val="23"/>
          <w:szCs w:val="23"/>
        </w:rPr>
        <w:t>as follows</w:t>
      </w:r>
      <w:r w:rsidR="00773542">
        <w:rPr>
          <w:sz w:val="23"/>
          <w:szCs w:val="23"/>
        </w:rPr>
        <w:t>:</w:t>
      </w:r>
    </w:p>
    <w:p w14:paraId="0837529C" w14:textId="77777777" w:rsidR="00630A25" w:rsidRDefault="00630A25" w:rsidP="006B157B">
      <w:pPr>
        <w:pStyle w:val="Default"/>
        <w:rPr>
          <w:sz w:val="23"/>
          <w:szCs w:val="23"/>
        </w:rPr>
      </w:pPr>
    </w:p>
    <w:p w14:paraId="289234F7" w14:textId="6DBE7E5D" w:rsidR="008A1719" w:rsidRPr="00542DB3" w:rsidRDefault="00630A25" w:rsidP="006B157B">
      <w:pPr>
        <w:pStyle w:val="Default"/>
        <w:rPr>
          <w:b/>
          <w:bCs/>
          <w:sz w:val="23"/>
          <w:szCs w:val="23"/>
        </w:rPr>
      </w:pPr>
      <w:proofErr w:type="spellStart"/>
      <w:r w:rsidRPr="00542DB3">
        <w:rPr>
          <w:b/>
          <w:bCs/>
          <w:sz w:val="23"/>
          <w:szCs w:val="23"/>
        </w:rPr>
        <w:t>Commision</w:t>
      </w:r>
      <w:proofErr w:type="spellEnd"/>
      <w:r w:rsidRPr="00542DB3">
        <w:rPr>
          <w:b/>
          <w:bCs/>
          <w:sz w:val="23"/>
          <w:szCs w:val="23"/>
        </w:rPr>
        <w:t xml:space="preserve"> 1:  </w:t>
      </w:r>
      <w:bookmarkStart w:id="0" w:name="_Hlk75102158"/>
      <w:r w:rsidRPr="00542DB3">
        <w:rPr>
          <w:b/>
          <w:bCs/>
          <w:sz w:val="23"/>
          <w:szCs w:val="23"/>
        </w:rPr>
        <w:t>S</w:t>
      </w:r>
      <w:r w:rsidR="00432F5C" w:rsidRPr="00542DB3">
        <w:rPr>
          <w:b/>
          <w:bCs/>
          <w:sz w:val="23"/>
          <w:szCs w:val="23"/>
        </w:rPr>
        <w:t>tained gl</w:t>
      </w:r>
      <w:r w:rsidRPr="00542DB3">
        <w:rPr>
          <w:b/>
          <w:bCs/>
          <w:sz w:val="23"/>
          <w:szCs w:val="23"/>
        </w:rPr>
        <w:t>a</w:t>
      </w:r>
      <w:r w:rsidR="00432F5C" w:rsidRPr="00542DB3">
        <w:rPr>
          <w:b/>
          <w:bCs/>
          <w:sz w:val="23"/>
          <w:szCs w:val="23"/>
        </w:rPr>
        <w:t>ss window on east wall of chapel</w:t>
      </w:r>
      <w:bookmarkEnd w:id="0"/>
    </w:p>
    <w:p w14:paraId="40029BFD" w14:textId="74F75C1E" w:rsidR="00542DB3" w:rsidRDefault="00542DB3" w:rsidP="006B157B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The </w:t>
      </w:r>
      <w:r w:rsidR="0095499C">
        <w:rPr>
          <w:sz w:val="23"/>
          <w:szCs w:val="23"/>
        </w:rPr>
        <w:t>proposed stained</w:t>
      </w:r>
      <w:r w:rsidR="00DC098A">
        <w:rPr>
          <w:sz w:val="23"/>
          <w:szCs w:val="23"/>
        </w:rPr>
        <w:t>-</w:t>
      </w:r>
      <w:r w:rsidR="0095499C">
        <w:rPr>
          <w:sz w:val="23"/>
          <w:szCs w:val="23"/>
        </w:rPr>
        <w:t xml:space="preserve">glass window will be installed within the existing arched window opening on the east external wall of the chapel.  This window opening is currently fitted with </w:t>
      </w:r>
      <w:r w:rsidR="00DC098A">
        <w:rPr>
          <w:sz w:val="23"/>
          <w:szCs w:val="23"/>
        </w:rPr>
        <w:t>a traditional timber sash window with clear glass, which is to be removed.</w:t>
      </w:r>
      <w:r w:rsidR="00915E18">
        <w:rPr>
          <w:sz w:val="23"/>
          <w:szCs w:val="23"/>
        </w:rPr>
        <w:t xml:space="preserve">  Th</w:t>
      </w:r>
      <w:r w:rsidR="004D777A">
        <w:rPr>
          <w:sz w:val="23"/>
          <w:szCs w:val="23"/>
        </w:rPr>
        <w:t>is</w:t>
      </w:r>
      <w:r w:rsidR="00915E18">
        <w:rPr>
          <w:sz w:val="23"/>
          <w:szCs w:val="23"/>
        </w:rPr>
        <w:t xml:space="preserve"> new window will a</w:t>
      </w:r>
      <w:r w:rsidR="00FA2A59">
        <w:rPr>
          <w:sz w:val="23"/>
          <w:szCs w:val="23"/>
        </w:rPr>
        <w:t>ct as</w:t>
      </w:r>
      <w:r w:rsidR="00915E18">
        <w:rPr>
          <w:sz w:val="23"/>
          <w:szCs w:val="23"/>
        </w:rPr>
        <w:t xml:space="preserve"> a </w:t>
      </w:r>
      <w:r w:rsidR="00FA2A59">
        <w:rPr>
          <w:sz w:val="23"/>
          <w:szCs w:val="23"/>
        </w:rPr>
        <w:t xml:space="preserve">focal point and </w:t>
      </w:r>
      <w:r w:rsidR="00915E18">
        <w:rPr>
          <w:sz w:val="23"/>
          <w:szCs w:val="23"/>
        </w:rPr>
        <w:t>backdrop</w:t>
      </w:r>
      <w:r w:rsidR="00FA2A59">
        <w:rPr>
          <w:sz w:val="23"/>
          <w:szCs w:val="23"/>
        </w:rPr>
        <w:t xml:space="preserve"> </w:t>
      </w:r>
      <w:r w:rsidR="004D777A">
        <w:rPr>
          <w:sz w:val="23"/>
          <w:szCs w:val="23"/>
        </w:rPr>
        <w:t>to the moveable altar.</w:t>
      </w:r>
      <w:r w:rsidR="00915E18">
        <w:rPr>
          <w:sz w:val="23"/>
          <w:szCs w:val="23"/>
        </w:rPr>
        <w:t xml:space="preserve"> </w:t>
      </w:r>
      <w:r w:rsidR="005D1440">
        <w:rPr>
          <w:sz w:val="23"/>
          <w:szCs w:val="23"/>
        </w:rPr>
        <w:t xml:space="preserve"> </w:t>
      </w:r>
    </w:p>
    <w:p w14:paraId="0A8C9929" w14:textId="4EDC734A" w:rsidR="000320D6" w:rsidRDefault="000320D6" w:rsidP="006B157B">
      <w:pPr>
        <w:pStyle w:val="Default"/>
        <w:rPr>
          <w:sz w:val="23"/>
          <w:szCs w:val="23"/>
        </w:rPr>
      </w:pPr>
    </w:p>
    <w:p w14:paraId="7A3FBCF7" w14:textId="6FDAECB7" w:rsidR="000320D6" w:rsidRDefault="00FF1620" w:rsidP="006B157B">
      <w:pPr>
        <w:pStyle w:val="Default"/>
        <w:rPr>
          <w:sz w:val="23"/>
          <w:szCs w:val="23"/>
        </w:rPr>
      </w:pPr>
      <w:r w:rsidRPr="00FF1620">
        <w:rPr>
          <w:sz w:val="23"/>
          <w:szCs w:val="23"/>
        </w:rPr>
        <w:t>The window is envisaged as a high</w:t>
      </w:r>
      <w:r>
        <w:rPr>
          <w:sz w:val="23"/>
          <w:szCs w:val="23"/>
        </w:rPr>
        <w:t>-</w:t>
      </w:r>
      <w:r w:rsidRPr="00FF1620">
        <w:rPr>
          <w:sz w:val="23"/>
          <w:szCs w:val="23"/>
        </w:rPr>
        <w:t>quality new piece of ecclesiastical artwork</w:t>
      </w:r>
      <w:r>
        <w:rPr>
          <w:sz w:val="23"/>
          <w:szCs w:val="23"/>
        </w:rPr>
        <w:t xml:space="preserve"> within the refurbished chapel</w:t>
      </w:r>
      <w:r w:rsidRPr="00FF1620">
        <w:rPr>
          <w:sz w:val="23"/>
          <w:szCs w:val="23"/>
        </w:rPr>
        <w:t xml:space="preserve">.   </w:t>
      </w:r>
      <w:r w:rsidR="000320D6">
        <w:rPr>
          <w:sz w:val="23"/>
          <w:szCs w:val="23"/>
        </w:rPr>
        <w:t xml:space="preserve">The </w:t>
      </w:r>
      <w:r w:rsidR="00426DBE">
        <w:rPr>
          <w:sz w:val="23"/>
          <w:szCs w:val="23"/>
        </w:rPr>
        <w:t xml:space="preserve">primary </w:t>
      </w:r>
      <w:r w:rsidR="000320D6">
        <w:rPr>
          <w:sz w:val="23"/>
          <w:szCs w:val="23"/>
        </w:rPr>
        <w:t xml:space="preserve">theme of the </w:t>
      </w:r>
      <w:r w:rsidR="00DD7A85">
        <w:rPr>
          <w:sz w:val="23"/>
          <w:szCs w:val="23"/>
        </w:rPr>
        <w:t>stained</w:t>
      </w:r>
      <w:r w:rsidR="00192715">
        <w:rPr>
          <w:sz w:val="23"/>
          <w:szCs w:val="23"/>
        </w:rPr>
        <w:t>-</w:t>
      </w:r>
      <w:r w:rsidR="00DD7A85">
        <w:rPr>
          <w:sz w:val="23"/>
          <w:szCs w:val="23"/>
        </w:rPr>
        <w:t>glass window</w:t>
      </w:r>
      <w:r w:rsidR="00426DBE">
        <w:rPr>
          <w:sz w:val="23"/>
          <w:szCs w:val="23"/>
        </w:rPr>
        <w:t xml:space="preserve"> </w:t>
      </w:r>
      <w:r w:rsidR="006A153F">
        <w:rPr>
          <w:sz w:val="23"/>
          <w:szCs w:val="23"/>
        </w:rPr>
        <w:t>is ‘Jesus</w:t>
      </w:r>
      <w:r w:rsidR="00426DBE">
        <w:rPr>
          <w:sz w:val="23"/>
          <w:szCs w:val="23"/>
        </w:rPr>
        <w:t xml:space="preserve"> teaching the young’.  </w:t>
      </w:r>
      <w:r w:rsidR="00FC38D7">
        <w:rPr>
          <w:sz w:val="23"/>
          <w:szCs w:val="23"/>
        </w:rPr>
        <w:t xml:space="preserve">A secondary theme is </w:t>
      </w:r>
      <w:r w:rsidR="00EC3878">
        <w:rPr>
          <w:sz w:val="23"/>
          <w:szCs w:val="23"/>
        </w:rPr>
        <w:t xml:space="preserve">the </w:t>
      </w:r>
      <w:r w:rsidR="009675F8">
        <w:rPr>
          <w:sz w:val="23"/>
          <w:szCs w:val="23"/>
        </w:rPr>
        <w:t>supportive role</w:t>
      </w:r>
      <w:r w:rsidR="00EC3878">
        <w:rPr>
          <w:sz w:val="23"/>
          <w:szCs w:val="23"/>
        </w:rPr>
        <w:t xml:space="preserve"> of the Virgin Mary in the lives of the young</w:t>
      </w:r>
      <w:r w:rsidR="009675F8">
        <w:rPr>
          <w:sz w:val="23"/>
          <w:szCs w:val="23"/>
        </w:rPr>
        <w:t xml:space="preserve">. It is open to artists </w:t>
      </w:r>
      <w:r>
        <w:rPr>
          <w:sz w:val="23"/>
          <w:szCs w:val="23"/>
        </w:rPr>
        <w:t xml:space="preserve">to focus exclusively on the primary theme or to combine the two themes into a single coherent piece of art.  </w:t>
      </w:r>
      <w:r w:rsidR="00FC72F2">
        <w:rPr>
          <w:sz w:val="23"/>
          <w:szCs w:val="23"/>
        </w:rPr>
        <w:t>It is open to artists to propose a figurative or abstract interpretat</w:t>
      </w:r>
      <w:r w:rsidR="006B2D7F">
        <w:rPr>
          <w:sz w:val="23"/>
          <w:szCs w:val="23"/>
        </w:rPr>
        <w:t>ion of the theme(s).</w:t>
      </w:r>
    </w:p>
    <w:p w14:paraId="29742F6C" w14:textId="694BF82E" w:rsidR="000F2885" w:rsidRDefault="000F2885" w:rsidP="006B157B">
      <w:pPr>
        <w:pStyle w:val="Default"/>
        <w:rPr>
          <w:sz w:val="23"/>
          <w:szCs w:val="23"/>
        </w:rPr>
      </w:pPr>
    </w:p>
    <w:p w14:paraId="227CF486" w14:textId="5095DF43" w:rsidR="000F2885" w:rsidRDefault="00AF2E02" w:rsidP="006B157B">
      <w:pPr>
        <w:pStyle w:val="Default"/>
        <w:rPr>
          <w:sz w:val="23"/>
          <w:szCs w:val="23"/>
        </w:rPr>
      </w:pPr>
      <w:bookmarkStart w:id="1" w:name="_Hlk69836821"/>
      <w:r>
        <w:rPr>
          <w:sz w:val="23"/>
          <w:szCs w:val="23"/>
        </w:rPr>
        <w:t xml:space="preserve">This commission </w:t>
      </w:r>
      <w:r w:rsidR="005A610F">
        <w:rPr>
          <w:sz w:val="23"/>
          <w:szCs w:val="23"/>
        </w:rPr>
        <w:t xml:space="preserve">will </w:t>
      </w:r>
      <w:r w:rsidR="00192715">
        <w:rPr>
          <w:sz w:val="23"/>
          <w:szCs w:val="23"/>
        </w:rPr>
        <w:t>involve</w:t>
      </w:r>
      <w:r>
        <w:rPr>
          <w:sz w:val="23"/>
          <w:szCs w:val="23"/>
        </w:rPr>
        <w:t xml:space="preserve"> </w:t>
      </w:r>
      <w:r w:rsidR="00192715">
        <w:rPr>
          <w:sz w:val="23"/>
          <w:szCs w:val="23"/>
        </w:rPr>
        <w:t xml:space="preserve">the </w:t>
      </w:r>
      <w:r w:rsidR="002D396D">
        <w:rPr>
          <w:sz w:val="23"/>
          <w:szCs w:val="23"/>
        </w:rPr>
        <w:t xml:space="preserve">design, </w:t>
      </w:r>
      <w:r w:rsidR="00192715">
        <w:rPr>
          <w:sz w:val="23"/>
          <w:szCs w:val="23"/>
        </w:rPr>
        <w:t>creation and installation of the finished piece</w:t>
      </w:r>
      <w:r w:rsidR="0029560A">
        <w:rPr>
          <w:sz w:val="23"/>
          <w:szCs w:val="23"/>
        </w:rPr>
        <w:t xml:space="preserve"> of stained-glass</w:t>
      </w:r>
      <w:r w:rsidR="00192715">
        <w:rPr>
          <w:sz w:val="23"/>
          <w:szCs w:val="23"/>
        </w:rPr>
        <w:t xml:space="preserve">.  </w:t>
      </w:r>
      <w:r w:rsidR="002A3AF7">
        <w:rPr>
          <w:sz w:val="23"/>
          <w:szCs w:val="23"/>
        </w:rPr>
        <w:t xml:space="preserve">While </w:t>
      </w:r>
      <w:r w:rsidR="00B05FB6">
        <w:rPr>
          <w:sz w:val="23"/>
          <w:szCs w:val="23"/>
        </w:rPr>
        <w:t xml:space="preserve">the Stage 1 </w:t>
      </w:r>
      <w:r w:rsidR="002A3AF7">
        <w:rPr>
          <w:sz w:val="23"/>
          <w:szCs w:val="23"/>
        </w:rPr>
        <w:t>s</w:t>
      </w:r>
      <w:r w:rsidR="00A22419">
        <w:rPr>
          <w:sz w:val="23"/>
          <w:szCs w:val="23"/>
        </w:rPr>
        <w:t xml:space="preserve">ubmissions will </w:t>
      </w:r>
      <w:r w:rsidR="00242B0D">
        <w:rPr>
          <w:sz w:val="23"/>
          <w:szCs w:val="23"/>
        </w:rPr>
        <w:t>primarily be assessed on the artistic response to the brief</w:t>
      </w:r>
      <w:r w:rsidR="00B05FB6">
        <w:rPr>
          <w:sz w:val="23"/>
          <w:szCs w:val="23"/>
        </w:rPr>
        <w:t>, a</w:t>
      </w:r>
      <w:r w:rsidR="00192715">
        <w:rPr>
          <w:sz w:val="23"/>
          <w:szCs w:val="23"/>
        </w:rPr>
        <w:t xml:space="preserve">rtists </w:t>
      </w:r>
      <w:r w:rsidR="00FA542D">
        <w:rPr>
          <w:sz w:val="23"/>
          <w:szCs w:val="23"/>
        </w:rPr>
        <w:t xml:space="preserve">will need to demonstrate that they have the </w:t>
      </w:r>
      <w:r w:rsidR="00233DF3">
        <w:rPr>
          <w:sz w:val="23"/>
          <w:szCs w:val="23"/>
        </w:rPr>
        <w:t xml:space="preserve">technical </w:t>
      </w:r>
      <w:r w:rsidR="00FA542D">
        <w:rPr>
          <w:sz w:val="23"/>
          <w:szCs w:val="23"/>
        </w:rPr>
        <w:t xml:space="preserve">ability to construct and </w:t>
      </w:r>
      <w:r w:rsidR="00233DF3">
        <w:rPr>
          <w:sz w:val="23"/>
          <w:szCs w:val="23"/>
        </w:rPr>
        <w:t>install</w:t>
      </w:r>
      <w:r w:rsidR="00FA542D">
        <w:rPr>
          <w:sz w:val="23"/>
          <w:szCs w:val="23"/>
        </w:rPr>
        <w:t xml:space="preserve"> the </w:t>
      </w:r>
      <w:r w:rsidR="00233DF3">
        <w:rPr>
          <w:sz w:val="23"/>
          <w:szCs w:val="23"/>
        </w:rPr>
        <w:t xml:space="preserve">completed </w:t>
      </w:r>
      <w:r w:rsidR="00A22419">
        <w:rPr>
          <w:sz w:val="23"/>
          <w:szCs w:val="23"/>
        </w:rPr>
        <w:t>stained glass</w:t>
      </w:r>
      <w:r w:rsidR="003F5297">
        <w:rPr>
          <w:sz w:val="23"/>
          <w:szCs w:val="23"/>
        </w:rPr>
        <w:t xml:space="preserve">.  </w:t>
      </w:r>
      <w:r w:rsidR="00C645D3">
        <w:rPr>
          <w:sz w:val="23"/>
          <w:szCs w:val="23"/>
        </w:rPr>
        <w:t>A</w:t>
      </w:r>
      <w:r w:rsidR="005317EC">
        <w:rPr>
          <w:sz w:val="23"/>
          <w:szCs w:val="23"/>
        </w:rPr>
        <w:t>rtists</w:t>
      </w:r>
      <w:r w:rsidR="00C645D3">
        <w:rPr>
          <w:sz w:val="23"/>
          <w:szCs w:val="23"/>
        </w:rPr>
        <w:t xml:space="preserve"> who</w:t>
      </w:r>
      <w:r w:rsidR="005317EC">
        <w:rPr>
          <w:sz w:val="23"/>
          <w:szCs w:val="23"/>
        </w:rPr>
        <w:t xml:space="preserve"> have not previously worked in stained-glass</w:t>
      </w:r>
      <w:r w:rsidR="00C645D3">
        <w:rPr>
          <w:sz w:val="23"/>
          <w:szCs w:val="23"/>
        </w:rPr>
        <w:t xml:space="preserve"> </w:t>
      </w:r>
      <w:r w:rsidR="00D74F3E">
        <w:rPr>
          <w:sz w:val="23"/>
          <w:szCs w:val="23"/>
        </w:rPr>
        <w:t>may wish</w:t>
      </w:r>
      <w:r w:rsidR="00C645D3">
        <w:rPr>
          <w:sz w:val="23"/>
          <w:szCs w:val="23"/>
        </w:rPr>
        <w:t xml:space="preserve"> to collaborate with a </w:t>
      </w:r>
      <w:r w:rsidR="00367CE7">
        <w:rPr>
          <w:sz w:val="23"/>
          <w:szCs w:val="23"/>
        </w:rPr>
        <w:t>stained</w:t>
      </w:r>
      <w:r w:rsidR="00A53C87">
        <w:rPr>
          <w:sz w:val="23"/>
          <w:szCs w:val="23"/>
        </w:rPr>
        <w:t>-</w:t>
      </w:r>
      <w:r w:rsidR="00367CE7">
        <w:rPr>
          <w:sz w:val="23"/>
          <w:szCs w:val="23"/>
        </w:rPr>
        <w:t xml:space="preserve">glass studio to demonstrate the </w:t>
      </w:r>
      <w:r w:rsidR="0029560A">
        <w:rPr>
          <w:sz w:val="23"/>
          <w:szCs w:val="23"/>
        </w:rPr>
        <w:t xml:space="preserve">required </w:t>
      </w:r>
      <w:r w:rsidR="00367CE7">
        <w:rPr>
          <w:sz w:val="23"/>
          <w:szCs w:val="23"/>
        </w:rPr>
        <w:t>technical competence to deliver</w:t>
      </w:r>
      <w:r w:rsidR="0029560A">
        <w:rPr>
          <w:sz w:val="23"/>
          <w:szCs w:val="23"/>
        </w:rPr>
        <w:t xml:space="preserve"> this commission.</w:t>
      </w:r>
      <w:r w:rsidR="00367CE7">
        <w:rPr>
          <w:sz w:val="23"/>
          <w:szCs w:val="23"/>
        </w:rPr>
        <w:t xml:space="preserve"> </w:t>
      </w:r>
      <w:r w:rsidR="003F5297">
        <w:rPr>
          <w:sz w:val="23"/>
          <w:szCs w:val="23"/>
        </w:rPr>
        <w:t xml:space="preserve"> </w:t>
      </w:r>
    </w:p>
    <w:p w14:paraId="20A2EAA1" w14:textId="4DFD4060" w:rsidR="001B1F7F" w:rsidRDefault="001B1F7F" w:rsidP="006B157B">
      <w:pPr>
        <w:pStyle w:val="Default"/>
        <w:rPr>
          <w:sz w:val="23"/>
          <w:szCs w:val="23"/>
        </w:rPr>
      </w:pPr>
    </w:p>
    <w:p w14:paraId="65ECE0CE" w14:textId="77777777" w:rsidR="001B1F7F" w:rsidRDefault="001B1F7F" w:rsidP="006B157B">
      <w:pPr>
        <w:pStyle w:val="Default"/>
        <w:rPr>
          <w:i/>
          <w:iCs/>
          <w:sz w:val="23"/>
          <w:szCs w:val="23"/>
        </w:rPr>
      </w:pPr>
      <w:r w:rsidRPr="00A069FC">
        <w:rPr>
          <w:i/>
          <w:iCs/>
          <w:sz w:val="23"/>
          <w:szCs w:val="23"/>
        </w:rPr>
        <w:t xml:space="preserve">Note: </w:t>
      </w:r>
    </w:p>
    <w:p w14:paraId="079B8808" w14:textId="4B792710" w:rsidR="001B1F7F" w:rsidRDefault="001B1F7F" w:rsidP="006B157B">
      <w:pPr>
        <w:pStyle w:val="Default"/>
        <w:rPr>
          <w:sz w:val="23"/>
          <w:szCs w:val="23"/>
        </w:rPr>
      </w:pPr>
      <w:r w:rsidRPr="00A069FC">
        <w:rPr>
          <w:i/>
          <w:iCs/>
          <w:sz w:val="23"/>
          <w:szCs w:val="23"/>
        </w:rPr>
        <w:t xml:space="preserve">It is open to artists to put forward proposals that include the flanking square-headed sash window together with the central round-arched window, </w:t>
      </w:r>
      <w:r>
        <w:rPr>
          <w:i/>
          <w:iCs/>
          <w:sz w:val="23"/>
          <w:szCs w:val="23"/>
        </w:rPr>
        <w:t>subject to demonstrating that the complete work is achievable</w:t>
      </w:r>
      <w:r w:rsidRPr="00A069FC">
        <w:rPr>
          <w:i/>
          <w:iCs/>
          <w:sz w:val="23"/>
          <w:szCs w:val="23"/>
        </w:rPr>
        <w:t xml:space="preserve"> within the budget.</w:t>
      </w:r>
      <w:r>
        <w:rPr>
          <w:sz w:val="23"/>
          <w:szCs w:val="23"/>
        </w:rPr>
        <w:t xml:space="preserve">  </w:t>
      </w:r>
    </w:p>
    <w:bookmarkEnd w:id="1"/>
    <w:p w14:paraId="0745ED21" w14:textId="20A6B447" w:rsidR="0039086D" w:rsidRDefault="0039086D" w:rsidP="006B157B">
      <w:pPr>
        <w:pStyle w:val="Default"/>
        <w:rPr>
          <w:sz w:val="23"/>
          <w:szCs w:val="23"/>
        </w:rPr>
      </w:pPr>
    </w:p>
    <w:p w14:paraId="365EBE7E" w14:textId="01DC5DB1" w:rsidR="0039086D" w:rsidRPr="00A2479E" w:rsidRDefault="0039086D" w:rsidP="006B157B">
      <w:pPr>
        <w:pStyle w:val="Default"/>
        <w:rPr>
          <w:b/>
          <w:bCs/>
          <w:sz w:val="23"/>
          <w:szCs w:val="23"/>
        </w:rPr>
      </w:pPr>
      <w:proofErr w:type="spellStart"/>
      <w:r w:rsidRPr="00A2479E">
        <w:rPr>
          <w:b/>
          <w:bCs/>
          <w:sz w:val="23"/>
          <w:szCs w:val="23"/>
        </w:rPr>
        <w:t>Commision</w:t>
      </w:r>
      <w:proofErr w:type="spellEnd"/>
      <w:r w:rsidRPr="00A2479E">
        <w:rPr>
          <w:b/>
          <w:bCs/>
          <w:sz w:val="23"/>
          <w:szCs w:val="23"/>
        </w:rPr>
        <w:t xml:space="preserve"> 2:  </w:t>
      </w:r>
      <w:r w:rsidR="00526CEF" w:rsidRPr="00A2479E">
        <w:rPr>
          <w:b/>
          <w:bCs/>
          <w:sz w:val="23"/>
          <w:szCs w:val="23"/>
        </w:rPr>
        <w:t>Decorative screen to sanctuary within college chapel</w:t>
      </w:r>
    </w:p>
    <w:p w14:paraId="4B206AD1" w14:textId="69569656" w:rsidR="004B37D5" w:rsidRDefault="002B17CC" w:rsidP="006B157B">
      <w:pPr>
        <w:pStyle w:val="Default"/>
        <w:rPr>
          <w:sz w:val="23"/>
          <w:szCs w:val="23"/>
        </w:rPr>
      </w:pPr>
      <w:r>
        <w:rPr>
          <w:sz w:val="23"/>
          <w:szCs w:val="23"/>
        </w:rPr>
        <w:t>This</w:t>
      </w:r>
      <w:r w:rsidR="00526CEF">
        <w:rPr>
          <w:sz w:val="23"/>
          <w:szCs w:val="23"/>
        </w:rPr>
        <w:t xml:space="preserve"> </w:t>
      </w:r>
      <w:r w:rsidR="00392F02">
        <w:rPr>
          <w:sz w:val="23"/>
          <w:szCs w:val="23"/>
        </w:rPr>
        <w:t>installation</w:t>
      </w:r>
      <w:r w:rsidR="00526CEF">
        <w:rPr>
          <w:sz w:val="23"/>
          <w:szCs w:val="23"/>
        </w:rPr>
        <w:t xml:space="preserve"> will act as a </w:t>
      </w:r>
      <w:r w:rsidR="00392F02">
        <w:rPr>
          <w:sz w:val="23"/>
          <w:szCs w:val="23"/>
        </w:rPr>
        <w:t xml:space="preserve">dividing screen between the </w:t>
      </w:r>
      <w:r w:rsidR="0083413C">
        <w:rPr>
          <w:sz w:val="23"/>
          <w:szCs w:val="23"/>
        </w:rPr>
        <w:t xml:space="preserve">main </w:t>
      </w:r>
      <w:r w:rsidR="00A2479E">
        <w:rPr>
          <w:sz w:val="23"/>
          <w:szCs w:val="23"/>
        </w:rPr>
        <w:t xml:space="preserve">body of the </w:t>
      </w:r>
      <w:r w:rsidR="0083413C">
        <w:rPr>
          <w:sz w:val="23"/>
          <w:szCs w:val="23"/>
        </w:rPr>
        <w:t xml:space="preserve">chapel and </w:t>
      </w:r>
      <w:r w:rsidR="00F66E0C">
        <w:rPr>
          <w:sz w:val="23"/>
          <w:szCs w:val="23"/>
        </w:rPr>
        <w:t xml:space="preserve">the </w:t>
      </w:r>
      <w:r w:rsidR="0083413C">
        <w:rPr>
          <w:sz w:val="23"/>
          <w:szCs w:val="23"/>
        </w:rPr>
        <w:t>south</w:t>
      </w:r>
      <w:r w:rsidR="006826B3">
        <w:rPr>
          <w:sz w:val="23"/>
          <w:szCs w:val="23"/>
        </w:rPr>
        <w:t xml:space="preserve"> apse, which </w:t>
      </w:r>
      <w:r w:rsidR="00090085">
        <w:rPr>
          <w:sz w:val="23"/>
          <w:szCs w:val="23"/>
        </w:rPr>
        <w:t>contains the tabernacle.  The</w:t>
      </w:r>
      <w:r w:rsidR="00C22649">
        <w:rPr>
          <w:sz w:val="23"/>
          <w:szCs w:val="23"/>
        </w:rPr>
        <w:t xml:space="preserve"> raised platform of the apse is intended to </w:t>
      </w:r>
      <w:r w:rsidR="003D5EA6">
        <w:rPr>
          <w:sz w:val="23"/>
          <w:szCs w:val="23"/>
        </w:rPr>
        <w:t>provide</w:t>
      </w:r>
      <w:r w:rsidR="006826B3">
        <w:rPr>
          <w:sz w:val="23"/>
          <w:szCs w:val="23"/>
        </w:rPr>
        <w:t xml:space="preserve"> a quiet </w:t>
      </w:r>
      <w:r w:rsidR="0083413C">
        <w:rPr>
          <w:sz w:val="23"/>
          <w:szCs w:val="23"/>
        </w:rPr>
        <w:t>space for prayer and reflection</w:t>
      </w:r>
      <w:r w:rsidR="00CD0E97">
        <w:rPr>
          <w:sz w:val="23"/>
          <w:szCs w:val="23"/>
        </w:rPr>
        <w:t xml:space="preserve"> facing the </w:t>
      </w:r>
      <w:r w:rsidR="003D5EA6">
        <w:rPr>
          <w:sz w:val="23"/>
          <w:szCs w:val="23"/>
        </w:rPr>
        <w:t xml:space="preserve">marble </w:t>
      </w:r>
      <w:r w:rsidR="00CD0E97">
        <w:rPr>
          <w:sz w:val="23"/>
          <w:szCs w:val="23"/>
        </w:rPr>
        <w:t>tabernacle</w:t>
      </w:r>
      <w:r w:rsidR="0083413C">
        <w:rPr>
          <w:sz w:val="23"/>
          <w:szCs w:val="23"/>
        </w:rPr>
        <w:t>.</w:t>
      </w:r>
      <w:r w:rsidR="00392F02">
        <w:rPr>
          <w:sz w:val="23"/>
          <w:szCs w:val="23"/>
        </w:rPr>
        <w:t xml:space="preserve"> </w:t>
      </w:r>
      <w:r w:rsidR="00BD5A2A">
        <w:rPr>
          <w:sz w:val="23"/>
          <w:szCs w:val="23"/>
        </w:rPr>
        <w:t xml:space="preserve">The </w:t>
      </w:r>
      <w:r w:rsidR="007B556D">
        <w:rPr>
          <w:sz w:val="23"/>
          <w:szCs w:val="23"/>
        </w:rPr>
        <w:t xml:space="preserve">screen should provide a </w:t>
      </w:r>
      <w:r w:rsidR="00DD7733">
        <w:rPr>
          <w:sz w:val="23"/>
          <w:szCs w:val="23"/>
        </w:rPr>
        <w:t xml:space="preserve">tangible </w:t>
      </w:r>
      <w:r w:rsidR="007B556D">
        <w:rPr>
          <w:sz w:val="23"/>
          <w:szCs w:val="23"/>
        </w:rPr>
        <w:t>separation between the</w:t>
      </w:r>
      <w:r w:rsidR="00DD7733">
        <w:rPr>
          <w:sz w:val="23"/>
          <w:szCs w:val="23"/>
        </w:rPr>
        <w:t xml:space="preserve"> </w:t>
      </w:r>
      <w:r w:rsidR="00CD0E97">
        <w:rPr>
          <w:sz w:val="23"/>
          <w:szCs w:val="23"/>
        </w:rPr>
        <w:t xml:space="preserve">two </w:t>
      </w:r>
      <w:r w:rsidR="00DD7733">
        <w:rPr>
          <w:sz w:val="23"/>
          <w:szCs w:val="23"/>
        </w:rPr>
        <w:t xml:space="preserve">parts of the chapel, while </w:t>
      </w:r>
      <w:r w:rsidR="007E0FCA">
        <w:rPr>
          <w:sz w:val="23"/>
          <w:szCs w:val="23"/>
        </w:rPr>
        <w:t>maintaining a</w:t>
      </w:r>
      <w:r w:rsidR="00CD0E97">
        <w:rPr>
          <w:sz w:val="23"/>
          <w:szCs w:val="23"/>
        </w:rPr>
        <w:t xml:space="preserve"> visual connect</w:t>
      </w:r>
      <w:r w:rsidR="007E0FCA">
        <w:rPr>
          <w:sz w:val="23"/>
          <w:szCs w:val="23"/>
        </w:rPr>
        <w:t>ion</w:t>
      </w:r>
      <w:r w:rsidR="00CD0E97">
        <w:rPr>
          <w:sz w:val="23"/>
          <w:szCs w:val="23"/>
        </w:rPr>
        <w:t xml:space="preserve"> </w:t>
      </w:r>
      <w:r w:rsidR="007E0FCA">
        <w:rPr>
          <w:sz w:val="23"/>
          <w:szCs w:val="23"/>
        </w:rPr>
        <w:t>between the two spaces</w:t>
      </w:r>
      <w:r w:rsidR="00477D5F">
        <w:rPr>
          <w:sz w:val="23"/>
          <w:szCs w:val="23"/>
        </w:rPr>
        <w:t>.</w:t>
      </w:r>
      <w:r w:rsidR="00954812">
        <w:rPr>
          <w:sz w:val="23"/>
          <w:szCs w:val="23"/>
        </w:rPr>
        <w:t xml:space="preserve">  The screen </w:t>
      </w:r>
      <w:r w:rsidR="007050E0">
        <w:rPr>
          <w:sz w:val="23"/>
          <w:szCs w:val="23"/>
        </w:rPr>
        <w:t>must</w:t>
      </w:r>
      <w:r w:rsidR="00954812">
        <w:rPr>
          <w:sz w:val="23"/>
          <w:szCs w:val="23"/>
        </w:rPr>
        <w:t xml:space="preserve"> be </w:t>
      </w:r>
      <w:r w:rsidR="00A04B93">
        <w:rPr>
          <w:sz w:val="23"/>
          <w:szCs w:val="23"/>
        </w:rPr>
        <w:t xml:space="preserve">of robust construction and </w:t>
      </w:r>
      <w:r w:rsidR="00954812">
        <w:rPr>
          <w:sz w:val="23"/>
          <w:szCs w:val="23"/>
        </w:rPr>
        <w:t>structurally self-supporting</w:t>
      </w:r>
      <w:r w:rsidR="004B4029">
        <w:rPr>
          <w:sz w:val="23"/>
          <w:szCs w:val="23"/>
        </w:rPr>
        <w:t xml:space="preserve">.  </w:t>
      </w:r>
      <w:r w:rsidR="005D1F93">
        <w:rPr>
          <w:sz w:val="23"/>
          <w:szCs w:val="23"/>
        </w:rPr>
        <w:t>While t</w:t>
      </w:r>
      <w:r w:rsidR="004B4029">
        <w:rPr>
          <w:sz w:val="23"/>
          <w:szCs w:val="23"/>
        </w:rPr>
        <w:t>h</w:t>
      </w:r>
      <w:r w:rsidR="007F789A">
        <w:rPr>
          <w:sz w:val="23"/>
          <w:szCs w:val="23"/>
        </w:rPr>
        <w:t>is</w:t>
      </w:r>
      <w:r w:rsidR="004B4029">
        <w:rPr>
          <w:sz w:val="23"/>
          <w:szCs w:val="23"/>
        </w:rPr>
        <w:t xml:space="preserve"> screen</w:t>
      </w:r>
      <w:r w:rsidR="00A04B93">
        <w:rPr>
          <w:sz w:val="23"/>
          <w:szCs w:val="23"/>
        </w:rPr>
        <w:t xml:space="preserve"> </w:t>
      </w:r>
      <w:r w:rsidR="004B4029">
        <w:rPr>
          <w:sz w:val="23"/>
          <w:szCs w:val="23"/>
        </w:rPr>
        <w:t>was initially envisaged as being of high</w:t>
      </w:r>
      <w:r w:rsidR="00C65CD6">
        <w:rPr>
          <w:sz w:val="23"/>
          <w:szCs w:val="23"/>
        </w:rPr>
        <w:t>-</w:t>
      </w:r>
      <w:r w:rsidR="004B4029">
        <w:rPr>
          <w:sz w:val="23"/>
          <w:szCs w:val="23"/>
        </w:rPr>
        <w:t xml:space="preserve">quality </w:t>
      </w:r>
      <w:r w:rsidR="006B1A9A">
        <w:rPr>
          <w:sz w:val="23"/>
          <w:szCs w:val="23"/>
        </w:rPr>
        <w:t>timber by the project architects</w:t>
      </w:r>
      <w:r w:rsidR="00A04B93">
        <w:rPr>
          <w:sz w:val="23"/>
          <w:szCs w:val="23"/>
        </w:rPr>
        <w:t xml:space="preserve">, </w:t>
      </w:r>
      <w:r w:rsidR="005D1F93">
        <w:rPr>
          <w:sz w:val="23"/>
          <w:szCs w:val="23"/>
        </w:rPr>
        <w:t>it is open to artists to consider the use of alterative materials</w:t>
      </w:r>
      <w:r w:rsidR="00B658E0">
        <w:rPr>
          <w:sz w:val="23"/>
          <w:szCs w:val="23"/>
        </w:rPr>
        <w:t xml:space="preserve"> such as bronze</w:t>
      </w:r>
      <w:r w:rsidR="008C7781">
        <w:rPr>
          <w:sz w:val="23"/>
          <w:szCs w:val="23"/>
        </w:rPr>
        <w:t xml:space="preserve"> or glass </w:t>
      </w:r>
      <w:r w:rsidR="004B37D5">
        <w:rPr>
          <w:sz w:val="23"/>
          <w:szCs w:val="23"/>
        </w:rPr>
        <w:t>in their proposal.</w:t>
      </w:r>
    </w:p>
    <w:p w14:paraId="08DFCECB" w14:textId="77777777" w:rsidR="004B37D5" w:rsidRDefault="004B37D5" w:rsidP="006B157B">
      <w:pPr>
        <w:pStyle w:val="Default"/>
        <w:rPr>
          <w:sz w:val="23"/>
          <w:szCs w:val="23"/>
        </w:rPr>
      </w:pPr>
    </w:p>
    <w:p w14:paraId="4769BADF" w14:textId="1D7C28F4" w:rsidR="00526CEF" w:rsidRDefault="004B37D5" w:rsidP="006B157B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The </w:t>
      </w:r>
      <w:r w:rsidR="00DF25A7">
        <w:rPr>
          <w:sz w:val="23"/>
          <w:szCs w:val="23"/>
        </w:rPr>
        <w:t xml:space="preserve">screen </w:t>
      </w:r>
      <w:r w:rsidR="00FD5D8F">
        <w:rPr>
          <w:sz w:val="23"/>
          <w:szCs w:val="23"/>
        </w:rPr>
        <w:t xml:space="preserve">is envisaged as a bespoke piece that </w:t>
      </w:r>
      <w:r w:rsidR="0001193C">
        <w:rPr>
          <w:sz w:val="23"/>
          <w:szCs w:val="23"/>
        </w:rPr>
        <w:t>reflect</w:t>
      </w:r>
      <w:r w:rsidR="00FD5D8F">
        <w:rPr>
          <w:sz w:val="23"/>
          <w:szCs w:val="23"/>
        </w:rPr>
        <w:t>s</w:t>
      </w:r>
      <w:r w:rsidR="0001193C">
        <w:rPr>
          <w:sz w:val="23"/>
          <w:szCs w:val="23"/>
        </w:rPr>
        <w:t xml:space="preserve"> the </w:t>
      </w:r>
      <w:r w:rsidR="00065418">
        <w:rPr>
          <w:sz w:val="23"/>
          <w:szCs w:val="23"/>
        </w:rPr>
        <w:t xml:space="preserve">sacred importance of the tabernacle and the </w:t>
      </w:r>
      <w:r w:rsidR="00C02EE9">
        <w:rPr>
          <w:sz w:val="23"/>
          <w:szCs w:val="23"/>
        </w:rPr>
        <w:t xml:space="preserve">Eucharist </w:t>
      </w:r>
      <w:r w:rsidR="00F12832">
        <w:rPr>
          <w:sz w:val="23"/>
          <w:szCs w:val="23"/>
        </w:rPr>
        <w:t>within the chapel</w:t>
      </w:r>
      <w:r w:rsidR="00BF4304">
        <w:rPr>
          <w:sz w:val="23"/>
          <w:szCs w:val="23"/>
        </w:rPr>
        <w:t>, however t</w:t>
      </w:r>
      <w:r w:rsidR="00BF4304" w:rsidRPr="00BF4304">
        <w:rPr>
          <w:sz w:val="23"/>
          <w:szCs w:val="23"/>
        </w:rPr>
        <w:t xml:space="preserve">he screen is not required to incorporate religious motifs.  </w:t>
      </w:r>
      <w:r w:rsidR="000E3C34">
        <w:rPr>
          <w:sz w:val="23"/>
          <w:szCs w:val="23"/>
        </w:rPr>
        <w:t xml:space="preserve">The design should </w:t>
      </w:r>
      <w:r w:rsidR="00451D30">
        <w:rPr>
          <w:sz w:val="23"/>
          <w:szCs w:val="23"/>
        </w:rPr>
        <w:t>respond</w:t>
      </w:r>
      <w:r w:rsidR="00DF25A7">
        <w:rPr>
          <w:sz w:val="23"/>
          <w:szCs w:val="23"/>
        </w:rPr>
        <w:t xml:space="preserve"> to the architectural character of the chapel</w:t>
      </w:r>
      <w:r w:rsidR="00451D30">
        <w:rPr>
          <w:sz w:val="23"/>
          <w:szCs w:val="23"/>
        </w:rPr>
        <w:t xml:space="preserve"> and </w:t>
      </w:r>
      <w:r w:rsidR="009D186A">
        <w:rPr>
          <w:sz w:val="23"/>
          <w:szCs w:val="23"/>
        </w:rPr>
        <w:t xml:space="preserve">to </w:t>
      </w:r>
      <w:r w:rsidR="001E6D56">
        <w:rPr>
          <w:sz w:val="23"/>
          <w:szCs w:val="23"/>
        </w:rPr>
        <w:t xml:space="preserve">the </w:t>
      </w:r>
      <w:r w:rsidR="00FB6F49">
        <w:rPr>
          <w:sz w:val="23"/>
          <w:szCs w:val="23"/>
        </w:rPr>
        <w:t>unique</w:t>
      </w:r>
      <w:r w:rsidR="001E6D56">
        <w:rPr>
          <w:sz w:val="23"/>
          <w:szCs w:val="23"/>
        </w:rPr>
        <w:t xml:space="preserve"> </w:t>
      </w:r>
      <w:r w:rsidR="0001193C">
        <w:rPr>
          <w:sz w:val="23"/>
          <w:szCs w:val="23"/>
        </w:rPr>
        <w:t>rural</w:t>
      </w:r>
      <w:r w:rsidR="001E6D56">
        <w:rPr>
          <w:sz w:val="23"/>
          <w:szCs w:val="23"/>
        </w:rPr>
        <w:t xml:space="preserve"> setting </w:t>
      </w:r>
      <w:r w:rsidR="000E3C34">
        <w:rPr>
          <w:sz w:val="23"/>
          <w:szCs w:val="23"/>
        </w:rPr>
        <w:t>of Knockbeg College</w:t>
      </w:r>
      <w:r w:rsidR="008B7ED0">
        <w:rPr>
          <w:sz w:val="23"/>
          <w:szCs w:val="23"/>
        </w:rPr>
        <w:t>, which can be viewed from the windows of the chapel.</w:t>
      </w:r>
      <w:r w:rsidR="00C66559">
        <w:rPr>
          <w:sz w:val="23"/>
          <w:szCs w:val="23"/>
        </w:rPr>
        <w:t xml:space="preserve">  </w:t>
      </w:r>
      <w:r w:rsidR="00FA79B9">
        <w:rPr>
          <w:sz w:val="23"/>
          <w:szCs w:val="23"/>
        </w:rPr>
        <w:lastRenderedPageBreak/>
        <w:t>It</w:t>
      </w:r>
      <w:r w:rsidR="00395E19">
        <w:rPr>
          <w:sz w:val="23"/>
          <w:szCs w:val="23"/>
        </w:rPr>
        <w:t xml:space="preserve"> </w:t>
      </w:r>
      <w:r w:rsidR="00735528">
        <w:rPr>
          <w:sz w:val="23"/>
          <w:szCs w:val="23"/>
        </w:rPr>
        <w:t>is open to artists to explore designs that are</w:t>
      </w:r>
      <w:r w:rsidR="00395E19">
        <w:rPr>
          <w:sz w:val="23"/>
          <w:szCs w:val="23"/>
        </w:rPr>
        <w:t xml:space="preserve"> </w:t>
      </w:r>
      <w:r w:rsidR="00BC58DF">
        <w:rPr>
          <w:sz w:val="23"/>
          <w:szCs w:val="23"/>
        </w:rPr>
        <w:t xml:space="preserve">strongly </w:t>
      </w:r>
      <w:r w:rsidR="00395E19">
        <w:rPr>
          <w:sz w:val="23"/>
          <w:szCs w:val="23"/>
        </w:rPr>
        <w:t>geometric</w:t>
      </w:r>
      <w:r w:rsidR="001038DE">
        <w:rPr>
          <w:sz w:val="23"/>
          <w:szCs w:val="23"/>
        </w:rPr>
        <w:t>,</w:t>
      </w:r>
      <w:r w:rsidR="00735528">
        <w:rPr>
          <w:sz w:val="23"/>
          <w:szCs w:val="23"/>
        </w:rPr>
        <w:t xml:space="preserve"> entirely</w:t>
      </w:r>
      <w:r w:rsidR="001038DE">
        <w:rPr>
          <w:sz w:val="23"/>
          <w:szCs w:val="23"/>
        </w:rPr>
        <w:t xml:space="preserve"> abstract, or</w:t>
      </w:r>
      <w:r w:rsidR="0027089A">
        <w:rPr>
          <w:sz w:val="23"/>
          <w:szCs w:val="23"/>
        </w:rPr>
        <w:t xml:space="preserve"> are</w:t>
      </w:r>
      <w:r w:rsidR="001038DE">
        <w:rPr>
          <w:sz w:val="23"/>
          <w:szCs w:val="23"/>
        </w:rPr>
        <w:t xml:space="preserve"> inspired by nature</w:t>
      </w:r>
      <w:r w:rsidR="00FA79B9">
        <w:rPr>
          <w:sz w:val="23"/>
          <w:szCs w:val="23"/>
        </w:rPr>
        <w:t>.</w:t>
      </w:r>
    </w:p>
    <w:p w14:paraId="2889B5C5" w14:textId="460F043B" w:rsidR="00FA79B9" w:rsidRDefault="00FA79B9" w:rsidP="006B157B">
      <w:pPr>
        <w:pStyle w:val="Default"/>
        <w:rPr>
          <w:sz w:val="23"/>
          <w:szCs w:val="23"/>
        </w:rPr>
      </w:pPr>
    </w:p>
    <w:p w14:paraId="49223814" w14:textId="37533B04" w:rsidR="00FA79B9" w:rsidRDefault="00FA79B9" w:rsidP="006B157B">
      <w:pPr>
        <w:pStyle w:val="Default"/>
        <w:rPr>
          <w:sz w:val="23"/>
          <w:szCs w:val="23"/>
        </w:rPr>
      </w:pPr>
      <w:r w:rsidRPr="00FA79B9">
        <w:rPr>
          <w:sz w:val="23"/>
          <w:szCs w:val="23"/>
        </w:rPr>
        <w:t xml:space="preserve">This commission will involve the </w:t>
      </w:r>
      <w:r w:rsidR="002D396D">
        <w:rPr>
          <w:sz w:val="23"/>
          <w:szCs w:val="23"/>
        </w:rPr>
        <w:t xml:space="preserve">design, </w:t>
      </w:r>
      <w:r w:rsidRPr="00FA79B9">
        <w:rPr>
          <w:sz w:val="23"/>
          <w:szCs w:val="23"/>
        </w:rPr>
        <w:t xml:space="preserve">creation and installation of the finished </w:t>
      </w:r>
      <w:r w:rsidR="00BC58DF">
        <w:rPr>
          <w:sz w:val="23"/>
          <w:szCs w:val="23"/>
        </w:rPr>
        <w:t>decorative screen</w:t>
      </w:r>
      <w:r w:rsidRPr="00FA79B9">
        <w:rPr>
          <w:sz w:val="23"/>
          <w:szCs w:val="23"/>
        </w:rPr>
        <w:t xml:space="preserve">.  While the Stage 1 submissions will primarily be assessed on the artistic response to the brief, artists will need to demonstrate that they have the technical ability to construct and install the completed </w:t>
      </w:r>
      <w:r w:rsidR="00BC58DF">
        <w:rPr>
          <w:sz w:val="23"/>
          <w:szCs w:val="23"/>
        </w:rPr>
        <w:t>screen</w:t>
      </w:r>
      <w:r w:rsidRPr="00FA79B9">
        <w:rPr>
          <w:sz w:val="23"/>
          <w:szCs w:val="23"/>
        </w:rPr>
        <w:t xml:space="preserve">.  Artists who have not previously worked </w:t>
      </w:r>
      <w:r w:rsidR="00BC58DF">
        <w:rPr>
          <w:sz w:val="23"/>
          <w:szCs w:val="23"/>
        </w:rPr>
        <w:t xml:space="preserve">on </w:t>
      </w:r>
      <w:r w:rsidR="00C45961">
        <w:rPr>
          <w:sz w:val="23"/>
          <w:szCs w:val="23"/>
        </w:rPr>
        <w:t xml:space="preserve">comparable </w:t>
      </w:r>
      <w:r w:rsidR="0032384D">
        <w:rPr>
          <w:sz w:val="23"/>
          <w:szCs w:val="23"/>
        </w:rPr>
        <w:t>pieces</w:t>
      </w:r>
      <w:r w:rsidRPr="00FA79B9">
        <w:rPr>
          <w:sz w:val="23"/>
          <w:szCs w:val="23"/>
        </w:rPr>
        <w:t xml:space="preserve"> may wish to collaborate with a </w:t>
      </w:r>
      <w:r w:rsidR="00177391">
        <w:rPr>
          <w:sz w:val="23"/>
          <w:szCs w:val="23"/>
        </w:rPr>
        <w:t>specialist craftsperson</w:t>
      </w:r>
      <w:r w:rsidRPr="00FA79B9">
        <w:rPr>
          <w:sz w:val="23"/>
          <w:szCs w:val="23"/>
        </w:rPr>
        <w:t xml:space="preserve"> to demonstrate the required technical competence to deliver this commission.  </w:t>
      </w:r>
    </w:p>
    <w:p w14:paraId="0F0BDA47" w14:textId="54C196C1" w:rsidR="0091171F" w:rsidRDefault="0091171F" w:rsidP="006B157B">
      <w:pPr>
        <w:pStyle w:val="Default"/>
        <w:rPr>
          <w:sz w:val="23"/>
          <w:szCs w:val="23"/>
        </w:rPr>
      </w:pPr>
    </w:p>
    <w:p w14:paraId="135316AF" w14:textId="56A505E9" w:rsidR="0091171F" w:rsidRPr="00672CA1" w:rsidRDefault="00672CA1" w:rsidP="0091171F">
      <w:pPr>
        <w:pStyle w:val="Default"/>
        <w:rPr>
          <w:b/>
          <w:bCs/>
          <w:sz w:val="28"/>
          <w:szCs w:val="28"/>
        </w:rPr>
      </w:pPr>
      <w:r w:rsidRPr="00672CA1">
        <w:rPr>
          <w:b/>
          <w:bCs/>
          <w:sz w:val="28"/>
          <w:szCs w:val="28"/>
        </w:rPr>
        <w:t>THE COMMISSIONING PROCESS:</w:t>
      </w:r>
    </w:p>
    <w:p w14:paraId="7599E73A" w14:textId="75C68989" w:rsidR="0091171F" w:rsidRDefault="0098621B" w:rsidP="0091171F">
      <w:pPr>
        <w:pStyle w:val="Default"/>
        <w:rPr>
          <w:sz w:val="23"/>
          <w:szCs w:val="23"/>
        </w:rPr>
      </w:pPr>
      <w:r>
        <w:rPr>
          <w:sz w:val="23"/>
          <w:szCs w:val="23"/>
        </w:rPr>
        <w:t>Separate parallel selection competi</w:t>
      </w:r>
      <w:r w:rsidR="00B84DEF">
        <w:rPr>
          <w:sz w:val="23"/>
          <w:szCs w:val="23"/>
        </w:rPr>
        <w:t>ti</w:t>
      </w:r>
      <w:r>
        <w:rPr>
          <w:sz w:val="23"/>
          <w:szCs w:val="23"/>
        </w:rPr>
        <w:t>ons will be hel</w:t>
      </w:r>
      <w:r w:rsidR="00B84DEF">
        <w:rPr>
          <w:sz w:val="23"/>
          <w:szCs w:val="23"/>
        </w:rPr>
        <w:t xml:space="preserve">d for </w:t>
      </w:r>
      <w:proofErr w:type="spellStart"/>
      <w:r w:rsidR="00B84DEF">
        <w:rPr>
          <w:sz w:val="23"/>
          <w:szCs w:val="23"/>
        </w:rPr>
        <w:t>Commision</w:t>
      </w:r>
      <w:proofErr w:type="spellEnd"/>
      <w:r w:rsidR="00B84DEF">
        <w:rPr>
          <w:sz w:val="23"/>
          <w:szCs w:val="23"/>
        </w:rPr>
        <w:t xml:space="preserve"> 1 and </w:t>
      </w:r>
      <w:proofErr w:type="spellStart"/>
      <w:r w:rsidR="00B84DEF">
        <w:rPr>
          <w:sz w:val="23"/>
          <w:szCs w:val="23"/>
        </w:rPr>
        <w:t>Commision</w:t>
      </w:r>
      <w:proofErr w:type="spellEnd"/>
      <w:r w:rsidR="00B84DEF">
        <w:rPr>
          <w:sz w:val="23"/>
          <w:szCs w:val="23"/>
        </w:rPr>
        <w:t xml:space="preserve"> 2.  </w:t>
      </w:r>
      <w:r w:rsidR="0091171F" w:rsidRPr="0091171F">
        <w:rPr>
          <w:sz w:val="23"/>
          <w:szCs w:val="23"/>
        </w:rPr>
        <w:t xml:space="preserve">The selection process </w:t>
      </w:r>
      <w:r w:rsidR="00B84DEF">
        <w:rPr>
          <w:sz w:val="23"/>
          <w:szCs w:val="23"/>
        </w:rPr>
        <w:t xml:space="preserve">for each commission </w:t>
      </w:r>
      <w:r w:rsidR="0091171F" w:rsidRPr="0091171F">
        <w:rPr>
          <w:sz w:val="23"/>
          <w:szCs w:val="23"/>
        </w:rPr>
        <w:t xml:space="preserve">will </w:t>
      </w:r>
      <w:r w:rsidR="00425687">
        <w:rPr>
          <w:sz w:val="23"/>
          <w:szCs w:val="23"/>
        </w:rPr>
        <w:t>comprise</w:t>
      </w:r>
      <w:r w:rsidR="0091171F" w:rsidRPr="0091171F">
        <w:rPr>
          <w:sz w:val="23"/>
          <w:szCs w:val="23"/>
        </w:rPr>
        <w:t xml:space="preserve"> a Two Stage Open Competition</w:t>
      </w:r>
      <w:r w:rsidR="003129FC">
        <w:rPr>
          <w:sz w:val="23"/>
          <w:szCs w:val="23"/>
        </w:rPr>
        <w:t xml:space="preserve"> and</w:t>
      </w:r>
      <w:r w:rsidR="0091171F" w:rsidRPr="0091171F">
        <w:rPr>
          <w:sz w:val="23"/>
          <w:szCs w:val="23"/>
        </w:rPr>
        <w:t xml:space="preserve"> is open to all interested professional artists at any stage of their career</w:t>
      </w:r>
      <w:r w:rsidR="00425687">
        <w:rPr>
          <w:sz w:val="23"/>
          <w:szCs w:val="23"/>
        </w:rPr>
        <w:t xml:space="preserve"> or with any level of experience</w:t>
      </w:r>
      <w:r w:rsidR="0091171F" w:rsidRPr="0091171F">
        <w:rPr>
          <w:sz w:val="23"/>
          <w:szCs w:val="23"/>
        </w:rPr>
        <w:t xml:space="preserve">. </w:t>
      </w:r>
      <w:r w:rsidR="003129FC">
        <w:rPr>
          <w:sz w:val="23"/>
          <w:szCs w:val="23"/>
        </w:rPr>
        <w:t xml:space="preserve"> </w:t>
      </w:r>
      <w:r w:rsidR="0091171F" w:rsidRPr="0091171F">
        <w:rPr>
          <w:sz w:val="23"/>
          <w:szCs w:val="23"/>
        </w:rPr>
        <w:t xml:space="preserve">Selection will be based on the information supplied, establishing the competence of the artists to carry out this commission. </w:t>
      </w:r>
      <w:r w:rsidR="00655AA8">
        <w:rPr>
          <w:sz w:val="23"/>
          <w:szCs w:val="23"/>
        </w:rPr>
        <w:t>Given the specialist</w:t>
      </w:r>
      <w:r w:rsidR="00190E74">
        <w:rPr>
          <w:sz w:val="23"/>
          <w:szCs w:val="23"/>
        </w:rPr>
        <w:t xml:space="preserve"> nature of the two briefs,</w:t>
      </w:r>
      <w:r w:rsidR="0091171F" w:rsidRPr="0091171F">
        <w:rPr>
          <w:sz w:val="23"/>
          <w:szCs w:val="23"/>
        </w:rPr>
        <w:t xml:space="preserve"> a combination of artistic talents (craft, product design etc.) can be included</w:t>
      </w:r>
      <w:r w:rsidR="00190E74">
        <w:rPr>
          <w:sz w:val="23"/>
          <w:szCs w:val="23"/>
        </w:rPr>
        <w:t xml:space="preserve"> in submissions.</w:t>
      </w:r>
    </w:p>
    <w:p w14:paraId="5C973884" w14:textId="77777777" w:rsidR="00190E74" w:rsidRPr="0091171F" w:rsidRDefault="00190E74" w:rsidP="0091171F">
      <w:pPr>
        <w:pStyle w:val="Default"/>
        <w:rPr>
          <w:sz w:val="23"/>
          <w:szCs w:val="23"/>
        </w:rPr>
      </w:pPr>
    </w:p>
    <w:p w14:paraId="2C4889FE" w14:textId="77777777" w:rsidR="0091171F" w:rsidRPr="00190E74" w:rsidRDefault="0091171F" w:rsidP="0091171F">
      <w:pPr>
        <w:pStyle w:val="Default"/>
        <w:rPr>
          <w:b/>
          <w:bCs/>
          <w:sz w:val="23"/>
          <w:szCs w:val="23"/>
        </w:rPr>
      </w:pPr>
      <w:r w:rsidRPr="00190E74">
        <w:rPr>
          <w:b/>
          <w:bCs/>
          <w:sz w:val="23"/>
          <w:szCs w:val="23"/>
        </w:rPr>
        <w:t>Stage 1</w:t>
      </w:r>
    </w:p>
    <w:p w14:paraId="1156E063" w14:textId="7B13D278" w:rsidR="0091171F" w:rsidRDefault="0091171F" w:rsidP="0091171F">
      <w:pPr>
        <w:pStyle w:val="Default"/>
        <w:rPr>
          <w:sz w:val="23"/>
          <w:szCs w:val="23"/>
        </w:rPr>
      </w:pPr>
      <w:r w:rsidRPr="0091171F">
        <w:rPr>
          <w:sz w:val="23"/>
          <w:szCs w:val="23"/>
        </w:rPr>
        <w:t xml:space="preserve">Artists are invited to express their interest in being considered for </w:t>
      </w:r>
      <w:r w:rsidR="00A90085">
        <w:rPr>
          <w:sz w:val="23"/>
          <w:szCs w:val="23"/>
        </w:rPr>
        <w:t xml:space="preserve">one or both of </w:t>
      </w:r>
      <w:r w:rsidRPr="0091171F">
        <w:rPr>
          <w:sz w:val="23"/>
          <w:szCs w:val="23"/>
        </w:rPr>
        <w:t xml:space="preserve">the </w:t>
      </w:r>
      <w:r w:rsidR="00A90085">
        <w:rPr>
          <w:sz w:val="23"/>
          <w:szCs w:val="23"/>
        </w:rPr>
        <w:t>installations</w:t>
      </w:r>
      <w:r w:rsidRPr="0091171F">
        <w:rPr>
          <w:sz w:val="23"/>
          <w:szCs w:val="23"/>
        </w:rPr>
        <w:t xml:space="preserve"> at the first stage of this commission. </w:t>
      </w:r>
      <w:r w:rsidR="00186076">
        <w:rPr>
          <w:sz w:val="23"/>
          <w:szCs w:val="23"/>
        </w:rPr>
        <w:t xml:space="preserve">Separate application forms have been prepared for each </w:t>
      </w:r>
      <w:r w:rsidR="00F21AFB">
        <w:rPr>
          <w:sz w:val="23"/>
          <w:szCs w:val="23"/>
        </w:rPr>
        <w:t xml:space="preserve">commission.  </w:t>
      </w:r>
      <w:r w:rsidRPr="0091171F">
        <w:rPr>
          <w:sz w:val="23"/>
          <w:szCs w:val="23"/>
        </w:rPr>
        <w:t xml:space="preserve">Artists </w:t>
      </w:r>
      <w:r w:rsidR="002E1150">
        <w:rPr>
          <w:sz w:val="23"/>
          <w:szCs w:val="23"/>
        </w:rPr>
        <w:t>should</w:t>
      </w:r>
      <w:r w:rsidRPr="0091171F">
        <w:rPr>
          <w:sz w:val="23"/>
          <w:szCs w:val="23"/>
        </w:rPr>
        <w:t xml:space="preserve"> complet</w:t>
      </w:r>
      <w:r w:rsidR="002E1150">
        <w:rPr>
          <w:sz w:val="23"/>
          <w:szCs w:val="23"/>
        </w:rPr>
        <w:t>e</w:t>
      </w:r>
      <w:r w:rsidRPr="0091171F">
        <w:rPr>
          <w:sz w:val="23"/>
          <w:szCs w:val="23"/>
        </w:rPr>
        <w:t xml:space="preserve"> the </w:t>
      </w:r>
      <w:r w:rsidR="00F21AFB">
        <w:rPr>
          <w:sz w:val="23"/>
          <w:szCs w:val="23"/>
        </w:rPr>
        <w:t xml:space="preserve">relevant </w:t>
      </w:r>
      <w:r w:rsidRPr="0091171F">
        <w:rPr>
          <w:sz w:val="23"/>
          <w:szCs w:val="23"/>
        </w:rPr>
        <w:t>application form</w:t>
      </w:r>
      <w:r w:rsidR="000F39FF">
        <w:rPr>
          <w:sz w:val="23"/>
          <w:szCs w:val="23"/>
        </w:rPr>
        <w:t xml:space="preserve">, </w:t>
      </w:r>
      <w:r w:rsidR="00F21AFB">
        <w:rPr>
          <w:sz w:val="23"/>
          <w:szCs w:val="23"/>
        </w:rPr>
        <w:t xml:space="preserve">which should </w:t>
      </w:r>
      <w:r w:rsidR="000F39FF">
        <w:rPr>
          <w:sz w:val="23"/>
          <w:szCs w:val="23"/>
        </w:rPr>
        <w:t>be accompanied by</w:t>
      </w:r>
      <w:r w:rsidRPr="0091171F">
        <w:rPr>
          <w:sz w:val="23"/>
          <w:szCs w:val="23"/>
        </w:rPr>
        <w:t xml:space="preserve"> a CV, images, details of recent relevant works, past projects, as well as a brief outline/sketch of what they would envisage for this commission based on their knowledge of the school, its location, its </w:t>
      </w:r>
      <w:r w:rsidR="003C6C52" w:rsidRPr="0091171F">
        <w:rPr>
          <w:sz w:val="23"/>
          <w:szCs w:val="23"/>
        </w:rPr>
        <w:t>ethos,</w:t>
      </w:r>
      <w:r w:rsidRPr="0091171F">
        <w:rPr>
          <w:sz w:val="23"/>
          <w:szCs w:val="23"/>
        </w:rPr>
        <w:t xml:space="preserve"> and its characteristic values. </w:t>
      </w:r>
      <w:bookmarkStart w:id="2" w:name="_Hlk75103604"/>
      <w:r w:rsidRPr="0091171F">
        <w:rPr>
          <w:sz w:val="23"/>
          <w:szCs w:val="23"/>
        </w:rPr>
        <w:t>The closing date for receipt of Stage 1 completed application form</w:t>
      </w:r>
      <w:r w:rsidR="00150E95">
        <w:rPr>
          <w:sz w:val="23"/>
          <w:szCs w:val="23"/>
        </w:rPr>
        <w:t xml:space="preserve"> for the relevant commission</w:t>
      </w:r>
      <w:r w:rsidRPr="0091171F">
        <w:rPr>
          <w:sz w:val="23"/>
          <w:szCs w:val="23"/>
        </w:rPr>
        <w:t xml:space="preserve">, together with supporting documentation and material, is </w:t>
      </w:r>
      <w:r w:rsidR="004366CD">
        <w:rPr>
          <w:sz w:val="23"/>
          <w:szCs w:val="23"/>
        </w:rPr>
        <w:t>4</w:t>
      </w:r>
      <w:r w:rsidRPr="0091171F">
        <w:rPr>
          <w:sz w:val="23"/>
          <w:szCs w:val="23"/>
        </w:rPr>
        <w:t xml:space="preserve">pm on </w:t>
      </w:r>
      <w:r w:rsidR="003C3F03">
        <w:rPr>
          <w:sz w:val="23"/>
          <w:szCs w:val="23"/>
        </w:rPr>
        <w:t>Friday</w:t>
      </w:r>
      <w:r w:rsidRPr="0091171F">
        <w:rPr>
          <w:sz w:val="23"/>
          <w:szCs w:val="23"/>
        </w:rPr>
        <w:t xml:space="preserve"> </w:t>
      </w:r>
      <w:r w:rsidR="003C3F03">
        <w:rPr>
          <w:sz w:val="23"/>
          <w:szCs w:val="23"/>
        </w:rPr>
        <w:t>30</w:t>
      </w:r>
      <w:r w:rsidR="003C3F03">
        <w:rPr>
          <w:sz w:val="23"/>
          <w:szCs w:val="23"/>
          <w:vertAlign w:val="superscript"/>
        </w:rPr>
        <w:t>th</w:t>
      </w:r>
      <w:r w:rsidR="00142663">
        <w:rPr>
          <w:sz w:val="23"/>
          <w:szCs w:val="23"/>
        </w:rPr>
        <w:t xml:space="preserve"> July</w:t>
      </w:r>
      <w:r w:rsidRPr="0091171F">
        <w:rPr>
          <w:sz w:val="23"/>
          <w:szCs w:val="23"/>
        </w:rPr>
        <w:t xml:space="preserve"> 2021.</w:t>
      </w:r>
      <w:r w:rsidR="00A3509B">
        <w:rPr>
          <w:sz w:val="23"/>
          <w:szCs w:val="23"/>
        </w:rPr>
        <w:t xml:space="preserve">  </w:t>
      </w:r>
      <w:r w:rsidR="00150E95">
        <w:rPr>
          <w:sz w:val="23"/>
          <w:szCs w:val="23"/>
        </w:rPr>
        <w:t xml:space="preserve">Artists who wish to be considered for both commissions should separately fill in both application forms.  </w:t>
      </w:r>
      <w:r w:rsidRPr="0091171F">
        <w:rPr>
          <w:sz w:val="23"/>
          <w:szCs w:val="23"/>
        </w:rPr>
        <w:t>Applications may be submitted by email or post – (see Application Form for more details).</w:t>
      </w:r>
      <w:bookmarkEnd w:id="2"/>
    </w:p>
    <w:p w14:paraId="0793AAB7" w14:textId="77777777" w:rsidR="00A3509B" w:rsidRPr="0091171F" w:rsidRDefault="00A3509B" w:rsidP="0091171F">
      <w:pPr>
        <w:pStyle w:val="Default"/>
        <w:rPr>
          <w:sz w:val="23"/>
          <w:szCs w:val="23"/>
        </w:rPr>
      </w:pPr>
    </w:p>
    <w:p w14:paraId="4CEAF188" w14:textId="77777777" w:rsidR="0091171F" w:rsidRPr="00A3509B" w:rsidRDefault="0091171F" w:rsidP="0091171F">
      <w:pPr>
        <w:pStyle w:val="Default"/>
        <w:rPr>
          <w:b/>
          <w:bCs/>
          <w:sz w:val="23"/>
          <w:szCs w:val="23"/>
        </w:rPr>
      </w:pPr>
      <w:r w:rsidRPr="00A3509B">
        <w:rPr>
          <w:b/>
          <w:bCs/>
          <w:sz w:val="23"/>
          <w:szCs w:val="23"/>
        </w:rPr>
        <w:t>Stage 2</w:t>
      </w:r>
    </w:p>
    <w:p w14:paraId="6C40D7C1" w14:textId="4DAEF574" w:rsidR="0091171F" w:rsidRDefault="0091171F" w:rsidP="0091171F">
      <w:pPr>
        <w:pStyle w:val="Default"/>
        <w:rPr>
          <w:sz w:val="23"/>
          <w:szCs w:val="23"/>
        </w:rPr>
      </w:pPr>
      <w:r w:rsidRPr="0091171F">
        <w:rPr>
          <w:sz w:val="23"/>
          <w:szCs w:val="23"/>
        </w:rPr>
        <w:t>From the completed Stage 1 applications; a shortlist of artists will be selected by panel jury</w:t>
      </w:r>
      <w:r w:rsidR="00A3509B">
        <w:rPr>
          <w:sz w:val="23"/>
          <w:szCs w:val="23"/>
        </w:rPr>
        <w:t xml:space="preserve"> for each of the commissions</w:t>
      </w:r>
      <w:r w:rsidRPr="0091171F">
        <w:rPr>
          <w:sz w:val="23"/>
          <w:szCs w:val="23"/>
        </w:rPr>
        <w:t xml:space="preserve">. </w:t>
      </w:r>
      <w:r w:rsidR="00A3509B">
        <w:rPr>
          <w:sz w:val="23"/>
          <w:szCs w:val="23"/>
        </w:rPr>
        <w:t xml:space="preserve"> </w:t>
      </w:r>
      <w:r w:rsidRPr="0091171F">
        <w:rPr>
          <w:sz w:val="23"/>
          <w:szCs w:val="23"/>
        </w:rPr>
        <w:t>Stage 2 short</w:t>
      </w:r>
      <w:r w:rsidR="00A3509B">
        <w:rPr>
          <w:sz w:val="23"/>
          <w:szCs w:val="23"/>
        </w:rPr>
        <w:t>-</w:t>
      </w:r>
      <w:r w:rsidRPr="0091171F">
        <w:rPr>
          <w:sz w:val="23"/>
          <w:szCs w:val="23"/>
        </w:rPr>
        <w:t>listed artists will be paid a concept development fee of €500 to work on a detailed proposal for final selection. A</w:t>
      </w:r>
      <w:r w:rsidR="00A9500C">
        <w:rPr>
          <w:sz w:val="23"/>
          <w:szCs w:val="23"/>
        </w:rPr>
        <w:t>n updated</w:t>
      </w:r>
      <w:r w:rsidRPr="0091171F">
        <w:rPr>
          <w:sz w:val="23"/>
          <w:szCs w:val="23"/>
        </w:rPr>
        <w:t xml:space="preserve"> Stage 2 brief will be available to shortlisted artists and a </w:t>
      </w:r>
      <w:r w:rsidR="009B5725">
        <w:rPr>
          <w:sz w:val="23"/>
          <w:szCs w:val="23"/>
        </w:rPr>
        <w:t>visit to site will be arranged</w:t>
      </w:r>
      <w:r w:rsidRPr="0091171F">
        <w:rPr>
          <w:sz w:val="23"/>
          <w:szCs w:val="23"/>
        </w:rPr>
        <w:t xml:space="preserve">. </w:t>
      </w:r>
      <w:r w:rsidR="00A11B01">
        <w:rPr>
          <w:sz w:val="23"/>
          <w:szCs w:val="23"/>
        </w:rPr>
        <w:t xml:space="preserve"> </w:t>
      </w:r>
      <w:r w:rsidR="009B5725" w:rsidRPr="009B5725">
        <w:rPr>
          <w:sz w:val="23"/>
          <w:szCs w:val="23"/>
        </w:rPr>
        <w:t xml:space="preserve">It is </w:t>
      </w:r>
      <w:r w:rsidR="00A11B01">
        <w:rPr>
          <w:sz w:val="23"/>
          <w:szCs w:val="23"/>
        </w:rPr>
        <w:t xml:space="preserve">planned </w:t>
      </w:r>
      <w:r w:rsidR="009B5725" w:rsidRPr="009B5725">
        <w:rPr>
          <w:sz w:val="23"/>
          <w:szCs w:val="23"/>
        </w:rPr>
        <w:t xml:space="preserve">that both </w:t>
      </w:r>
      <w:r w:rsidR="00A11B01">
        <w:rPr>
          <w:sz w:val="23"/>
          <w:szCs w:val="23"/>
        </w:rPr>
        <w:t>C</w:t>
      </w:r>
      <w:r w:rsidR="009B5725" w:rsidRPr="009B5725">
        <w:rPr>
          <w:sz w:val="23"/>
          <w:szCs w:val="23"/>
        </w:rPr>
        <w:t>ommission</w:t>
      </w:r>
      <w:r w:rsidR="00A11B01">
        <w:rPr>
          <w:sz w:val="23"/>
          <w:szCs w:val="23"/>
        </w:rPr>
        <w:t xml:space="preserve"> 1 and Commission 2</w:t>
      </w:r>
      <w:r w:rsidR="009B5725" w:rsidRPr="009B5725">
        <w:rPr>
          <w:sz w:val="23"/>
          <w:szCs w:val="23"/>
        </w:rPr>
        <w:t xml:space="preserve"> will be complete by </w:t>
      </w:r>
      <w:r w:rsidR="00A11B01">
        <w:rPr>
          <w:sz w:val="23"/>
          <w:szCs w:val="23"/>
        </w:rPr>
        <w:t xml:space="preserve">no later than </w:t>
      </w:r>
      <w:r w:rsidR="009B5725" w:rsidRPr="009B5725">
        <w:rPr>
          <w:sz w:val="23"/>
          <w:szCs w:val="23"/>
        </w:rPr>
        <w:t>the end of February 2022. A</w:t>
      </w:r>
      <w:r w:rsidR="00C97C60">
        <w:rPr>
          <w:sz w:val="23"/>
          <w:szCs w:val="23"/>
        </w:rPr>
        <w:t>s part of their</w:t>
      </w:r>
      <w:r w:rsidR="009B5725" w:rsidRPr="009B5725">
        <w:rPr>
          <w:sz w:val="23"/>
          <w:szCs w:val="23"/>
        </w:rPr>
        <w:t xml:space="preserve"> Stage 2</w:t>
      </w:r>
      <w:r w:rsidR="00C97C60">
        <w:rPr>
          <w:sz w:val="23"/>
          <w:szCs w:val="23"/>
        </w:rPr>
        <w:t xml:space="preserve"> submission</w:t>
      </w:r>
      <w:r w:rsidR="009B5725" w:rsidRPr="009B5725">
        <w:rPr>
          <w:sz w:val="23"/>
          <w:szCs w:val="23"/>
        </w:rPr>
        <w:t xml:space="preserve">, artists will be required to demonstrate their ability to complete the contract within this timeframe. </w:t>
      </w:r>
      <w:r w:rsidR="006F58BE">
        <w:rPr>
          <w:sz w:val="23"/>
          <w:szCs w:val="23"/>
        </w:rPr>
        <w:t xml:space="preserve">The short-listed </w:t>
      </w:r>
      <w:r w:rsidR="00612D34">
        <w:rPr>
          <w:sz w:val="23"/>
          <w:szCs w:val="23"/>
        </w:rPr>
        <w:t xml:space="preserve">artists will be </w:t>
      </w:r>
      <w:r w:rsidR="00C97C60">
        <w:rPr>
          <w:sz w:val="23"/>
          <w:szCs w:val="23"/>
        </w:rPr>
        <w:t xml:space="preserve">informed of the closing date for the submission of </w:t>
      </w:r>
      <w:r w:rsidR="00E47AC5">
        <w:rPr>
          <w:sz w:val="23"/>
          <w:szCs w:val="23"/>
        </w:rPr>
        <w:t>their design</w:t>
      </w:r>
      <w:r w:rsidR="00C97C60">
        <w:rPr>
          <w:sz w:val="23"/>
          <w:szCs w:val="23"/>
        </w:rPr>
        <w:t>s.  The short-listed artists</w:t>
      </w:r>
      <w:r w:rsidR="00E61F1E">
        <w:rPr>
          <w:sz w:val="23"/>
          <w:szCs w:val="23"/>
        </w:rPr>
        <w:t xml:space="preserve"> will be </w:t>
      </w:r>
      <w:r w:rsidR="00612D34">
        <w:rPr>
          <w:sz w:val="23"/>
          <w:szCs w:val="23"/>
        </w:rPr>
        <w:t>invited to present their propos</w:t>
      </w:r>
      <w:r w:rsidR="00B65B2B">
        <w:rPr>
          <w:sz w:val="23"/>
          <w:szCs w:val="23"/>
        </w:rPr>
        <w:t>als</w:t>
      </w:r>
      <w:r w:rsidR="00612D34">
        <w:rPr>
          <w:sz w:val="23"/>
          <w:szCs w:val="23"/>
        </w:rPr>
        <w:t xml:space="preserve"> </w:t>
      </w:r>
      <w:r w:rsidR="00D46F93">
        <w:rPr>
          <w:sz w:val="23"/>
          <w:szCs w:val="23"/>
        </w:rPr>
        <w:t xml:space="preserve">to the selection panel </w:t>
      </w:r>
      <w:r w:rsidR="00B65B2B">
        <w:rPr>
          <w:sz w:val="23"/>
          <w:szCs w:val="23"/>
        </w:rPr>
        <w:t>thereafter.</w:t>
      </w:r>
      <w:r w:rsidR="00D46F93">
        <w:rPr>
          <w:sz w:val="23"/>
          <w:szCs w:val="23"/>
        </w:rPr>
        <w:t xml:space="preserve"> </w:t>
      </w:r>
    </w:p>
    <w:p w14:paraId="7A98830D" w14:textId="77777777" w:rsidR="0048356F" w:rsidRPr="0091171F" w:rsidRDefault="0048356F" w:rsidP="0091171F">
      <w:pPr>
        <w:pStyle w:val="Default"/>
        <w:rPr>
          <w:sz w:val="23"/>
          <w:szCs w:val="23"/>
        </w:rPr>
      </w:pPr>
    </w:p>
    <w:p w14:paraId="0EA1EFCB" w14:textId="45341067" w:rsidR="0091171F" w:rsidRDefault="00B65B2B" w:rsidP="0091171F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On completion of </w:t>
      </w:r>
      <w:r w:rsidR="0091171F" w:rsidRPr="0091171F">
        <w:rPr>
          <w:sz w:val="23"/>
          <w:szCs w:val="23"/>
        </w:rPr>
        <w:t>Stage 2</w:t>
      </w:r>
      <w:r>
        <w:rPr>
          <w:sz w:val="23"/>
          <w:szCs w:val="23"/>
        </w:rPr>
        <w:t xml:space="preserve">, </w:t>
      </w:r>
      <w:r w:rsidR="008F0B89">
        <w:rPr>
          <w:sz w:val="23"/>
          <w:szCs w:val="23"/>
        </w:rPr>
        <w:t>one artist</w:t>
      </w:r>
      <w:r w:rsidR="0091171F" w:rsidRPr="0091171F">
        <w:rPr>
          <w:sz w:val="23"/>
          <w:szCs w:val="23"/>
        </w:rPr>
        <w:t xml:space="preserve"> </w:t>
      </w:r>
      <w:r>
        <w:rPr>
          <w:sz w:val="23"/>
          <w:szCs w:val="23"/>
        </w:rPr>
        <w:t>will be selected for each commission</w:t>
      </w:r>
      <w:r w:rsidR="0091171F" w:rsidRPr="0091171F">
        <w:rPr>
          <w:sz w:val="23"/>
          <w:szCs w:val="23"/>
        </w:rPr>
        <w:t xml:space="preserve">. The final timeline </w:t>
      </w:r>
      <w:r w:rsidR="003D081C">
        <w:rPr>
          <w:sz w:val="23"/>
          <w:szCs w:val="23"/>
        </w:rPr>
        <w:t xml:space="preserve">for the delivery of their commission </w:t>
      </w:r>
      <w:r w:rsidR="0091171F" w:rsidRPr="0091171F">
        <w:rPr>
          <w:sz w:val="23"/>
          <w:szCs w:val="23"/>
        </w:rPr>
        <w:t xml:space="preserve">will be agreed with the </w:t>
      </w:r>
      <w:r w:rsidR="003D081C">
        <w:rPr>
          <w:sz w:val="23"/>
          <w:szCs w:val="23"/>
        </w:rPr>
        <w:t>selected</w:t>
      </w:r>
      <w:r w:rsidR="0091171F" w:rsidRPr="0091171F">
        <w:rPr>
          <w:sz w:val="23"/>
          <w:szCs w:val="23"/>
        </w:rPr>
        <w:t xml:space="preserve"> artist</w:t>
      </w:r>
      <w:r w:rsidR="003D081C">
        <w:rPr>
          <w:sz w:val="23"/>
          <w:szCs w:val="23"/>
        </w:rPr>
        <w:t>s</w:t>
      </w:r>
      <w:r w:rsidR="0091171F" w:rsidRPr="0091171F">
        <w:rPr>
          <w:sz w:val="23"/>
          <w:szCs w:val="23"/>
        </w:rPr>
        <w:t xml:space="preserve"> at contract stage.</w:t>
      </w:r>
    </w:p>
    <w:p w14:paraId="18DB851F" w14:textId="294CBB4C" w:rsidR="001B1F7F" w:rsidRDefault="001B1F7F">
      <w:pPr>
        <w:rPr>
          <w:rFonts w:ascii="Calibri" w:hAnsi="Calibri" w:cs="Calibri"/>
          <w:b/>
          <w:bCs/>
          <w:color w:val="000000"/>
          <w:sz w:val="23"/>
          <w:szCs w:val="23"/>
        </w:rPr>
      </w:pPr>
    </w:p>
    <w:p w14:paraId="22C2F001" w14:textId="2D545F5F" w:rsidR="00C36AE9" w:rsidRPr="00C36AE9" w:rsidRDefault="0091171F" w:rsidP="0091171F">
      <w:pPr>
        <w:pStyle w:val="Default"/>
        <w:rPr>
          <w:b/>
          <w:bCs/>
          <w:sz w:val="23"/>
          <w:szCs w:val="23"/>
        </w:rPr>
      </w:pPr>
      <w:r w:rsidRPr="00C36AE9">
        <w:rPr>
          <w:b/>
          <w:bCs/>
          <w:sz w:val="23"/>
          <w:szCs w:val="23"/>
        </w:rPr>
        <w:t xml:space="preserve">Selection Panel: </w:t>
      </w:r>
    </w:p>
    <w:p w14:paraId="21C15676" w14:textId="3F33013A" w:rsidR="0091171F" w:rsidRDefault="0091171F" w:rsidP="0091171F">
      <w:pPr>
        <w:pStyle w:val="Default"/>
        <w:rPr>
          <w:sz w:val="23"/>
          <w:szCs w:val="23"/>
        </w:rPr>
      </w:pPr>
      <w:r w:rsidRPr="0091171F">
        <w:rPr>
          <w:sz w:val="23"/>
          <w:szCs w:val="23"/>
        </w:rPr>
        <w:t>A Selection Panel has been nominated by the Working Committee and this panel has full responsibility for short listing at Stage 1 and choosing the artist at Stage 2.</w:t>
      </w:r>
    </w:p>
    <w:p w14:paraId="6CBE5DCF" w14:textId="5E21BD9E" w:rsidR="007816AB" w:rsidRDefault="007816AB" w:rsidP="006B157B">
      <w:pPr>
        <w:rPr>
          <w:color w:val="FF0000"/>
          <w:sz w:val="23"/>
          <w:szCs w:val="23"/>
        </w:rPr>
      </w:pPr>
    </w:p>
    <w:p w14:paraId="1FFB1AFC" w14:textId="77777777" w:rsidR="007F370F" w:rsidRDefault="007F370F">
      <w:pPr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br w:type="page"/>
      </w:r>
    </w:p>
    <w:p w14:paraId="663DF2B9" w14:textId="7FBA0FBF" w:rsidR="007816AB" w:rsidRDefault="007816AB" w:rsidP="007816AB">
      <w:pPr>
        <w:rPr>
          <w:b/>
          <w:bCs/>
          <w:sz w:val="23"/>
          <w:szCs w:val="23"/>
        </w:rPr>
      </w:pPr>
      <w:r w:rsidRPr="007816AB">
        <w:rPr>
          <w:b/>
          <w:bCs/>
          <w:sz w:val="23"/>
          <w:szCs w:val="23"/>
        </w:rPr>
        <w:lastRenderedPageBreak/>
        <w:t>Criteria for Selection:</w:t>
      </w:r>
    </w:p>
    <w:p w14:paraId="08C757EB" w14:textId="1F837FEF" w:rsidR="00012B1C" w:rsidRPr="00EB582F" w:rsidRDefault="00012B1C" w:rsidP="007816AB">
      <w:pPr>
        <w:rPr>
          <w:sz w:val="23"/>
          <w:szCs w:val="23"/>
        </w:rPr>
      </w:pPr>
      <w:r w:rsidRPr="00EB582F">
        <w:rPr>
          <w:sz w:val="23"/>
          <w:szCs w:val="23"/>
        </w:rPr>
        <w:t xml:space="preserve">The following </w:t>
      </w:r>
      <w:r w:rsidR="00EB582F" w:rsidRPr="00EB582F">
        <w:rPr>
          <w:sz w:val="23"/>
          <w:szCs w:val="23"/>
        </w:rPr>
        <w:t xml:space="preserve">selection </w:t>
      </w:r>
      <w:r w:rsidRPr="00EB582F">
        <w:rPr>
          <w:sz w:val="23"/>
          <w:szCs w:val="23"/>
        </w:rPr>
        <w:t xml:space="preserve">criteria will </w:t>
      </w:r>
      <w:r w:rsidR="00EB582F" w:rsidRPr="00EB582F">
        <w:rPr>
          <w:sz w:val="23"/>
          <w:szCs w:val="23"/>
        </w:rPr>
        <w:t>apply to both submissions:</w:t>
      </w:r>
    </w:p>
    <w:p w14:paraId="71959ADD" w14:textId="1B3C7830" w:rsidR="007816AB" w:rsidRPr="00DE1C7C" w:rsidRDefault="007816AB" w:rsidP="00DE1C7C">
      <w:pPr>
        <w:pStyle w:val="ListParagraph"/>
        <w:numPr>
          <w:ilvl w:val="0"/>
          <w:numId w:val="1"/>
        </w:numPr>
        <w:rPr>
          <w:sz w:val="23"/>
          <w:szCs w:val="23"/>
        </w:rPr>
      </w:pPr>
      <w:r w:rsidRPr="00DE1C7C">
        <w:rPr>
          <w:sz w:val="23"/>
          <w:szCs w:val="23"/>
        </w:rPr>
        <w:t>Relevance to the spirit, ethos, history</w:t>
      </w:r>
      <w:r w:rsidR="00655ACC">
        <w:rPr>
          <w:sz w:val="23"/>
          <w:szCs w:val="23"/>
        </w:rPr>
        <w:t>,</w:t>
      </w:r>
      <w:r w:rsidRPr="00DE1C7C">
        <w:rPr>
          <w:sz w:val="23"/>
          <w:szCs w:val="23"/>
        </w:rPr>
        <w:t xml:space="preserve"> and cultural context of Knockbeg College</w:t>
      </w:r>
    </w:p>
    <w:p w14:paraId="13631390" w14:textId="3E598C66" w:rsidR="007816AB" w:rsidRPr="00DE1C7C" w:rsidRDefault="007816AB" w:rsidP="00DE1C7C">
      <w:pPr>
        <w:pStyle w:val="ListParagraph"/>
        <w:numPr>
          <w:ilvl w:val="0"/>
          <w:numId w:val="1"/>
        </w:numPr>
        <w:rPr>
          <w:sz w:val="23"/>
          <w:szCs w:val="23"/>
        </w:rPr>
      </w:pPr>
      <w:r w:rsidRPr="00DE1C7C">
        <w:rPr>
          <w:sz w:val="23"/>
          <w:szCs w:val="23"/>
        </w:rPr>
        <w:t>Artistic merit of proposed artwork / project.</w:t>
      </w:r>
    </w:p>
    <w:p w14:paraId="7C91B4E2" w14:textId="574F497D" w:rsidR="007816AB" w:rsidRPr="00DE1C7C" w:rsidRDefault="007816AB" w:rsidP="00DE1C7C">
      <w:pPr>
        <w:pStyle w:val="ListParagraph"/>
        <w:numPr>
          <w:ilvl w:val="0"/>
          <w:numId w:val="1"/>
        </w:numPr>
        <w:rPr>
          <w:sz w:val="23"/>
          <w:szCs w:val="23"/>
        </w:rPr>
      </w:pPr>
      <w:r w:rsidRPr="00DE1C7C">
        <w:rPr>
          <w:sz w:val="23"/>
          <w:szCs w:val="23"/>
        </w:rPr>
        <w:t>Quality</w:t>
      </w:r>
      <w:r w:rsidR="00AA2351" w:rsidRPr="00DE1C7C">
        <w:rPr>
          <w:sz w:val="23"/>
          <w:szCs w:val="23"/>
        </w:rPr>
        <w:t xml:space="preserve"> and clarity</w:t>
      </w:r>
      <w:r w:rsidRPr="00DE1C7C">
        <w:rPr>
          <w:sz w:val="23"/>
          <w:szCs w:val="23"/>
        </w:rPr>
        <w:t xml:space="preserve"> of </w:t>
      </w:r>
      <w:r w:rsidR="00AA2351" w:rsidRPr="00DE1C7C">
        <w:rPr>
          <w:sz w:val="23"/>
          <w:szCs w:val="23"/>
        </w:rPr>
        <w:t xml:space="preserve">the </w:t>
      </w:r>
      <w:r w:rsidRPr="00DE1C7C">
        <w:rPr>
          <w:sz w:val="23"/>
          <w:szCs w:val="23"/>
        </w:rPr>
        <w:t>proposal</w:t>
      </w:r>
    </w:p>
    <w:p w14:paraId="17C31DB3" w14:textId="007D2DAE" w:rsidR="00AA2351" w:rsidRPr="00DE1C7C" w:rsidRDefault="00AA2351" w:rsidP="00DE1C7C">
      <w:pPr>
        <w:pStyle w:val="ListParagraph"/>
        <w:numPr>
          <w:ilvl w:val="0"/>
          <w:numId w:val="1"/>
        </w:numPr>
        <w:rPr>
          <w:sz w:val="23"/>
          <w:szCs w:val="23"/>
        </w:rPr>
      </w:pPr>
      <w:r w:rsidRPr="00DE1C7C">
        <w:rPr>
          <w:sz w:val="23"/>
          <w:szCs w:val="23"/>
        </w:rPr>
        <w:t>The practicality of the proposal</w:t>
      </w:r>
    </w:p>
    <w:p w14:paraId="1952BD8A" w14:textId="56DB7951" w:rsidR="007816AB" w:rsidRPr="00DE1C7C" w:rsidRDefault="007816AB" w:rsidP="00DE1C7C">
      <w:pPr>
        <w:pStyle w:val="ListParagraph"/>
        <w:numPr>
          <w:ilvl w:val="0"/>
          <w:numId w:val="1"/>
        </w:numPr>
        <w:rPr>
          <w:sz w:val="23"/>
          <w:szCs w:val="23"/>
        </w:rPr>
      </w:pPr>
      <w:r w:rsidRPr="00DE1C7C">
        <w:rPr>
          <w:sz w:val="23"/>
          <w:szCs w:val="23"/>
        </w:rPr>
        <w:t>Innovation of concept / proposal / idea.</w:t>
      </w:r>
    </w:p>
    <w:p w14:paraId="163E0E5C" w14:textId="0562B5C2" w:rsidR="007816AB" w:rsidRPr="00DE1C7C" w:rsidRDefault="00DE1C7C" w:rsidP="00DE1C7C">
      <w:pPr>
        <w:pStyle w:val="ListParagraph"/>
        <w:numPr>
          <w:ilvl w:val="0"/>
          <w:numId w:val="1"/>
        </w:numPr>
        <w:rPr>
          <w:sz w:val="23"/>
          <w:szCs w:val="23"/>
        </w:rPr>
      </w:pPr>
      <w:r w:rsidRPr="00DE1C7C">
        <w:rPr>
          <w:sz w:val="23"/>
          <w:szCs w:val="23"/>
        </w:rPr>
        <w:t>Appropriateness</w:t>
      </w:r>
      <w:r w:rsidR="007816AB" w:rsidRPr="00DE1C7C">
        <w:rPr>
          <w:sz w:val="23"/>
          <w:szCs w:val="23"/>
        </w:rPr>
        <w:t xml:space="preserve"> of </w:t>
      </w:r>
      <w:r w:rsidRPr="00DE1C7C">
        <w:rPr>
          <w:sz w:val="23"/>
          <w:szCs w:val="23"/>
        </w:rPr>
        <w:t>the installation for its location</w:t>
      </w:r>
      <w:r w:rsidR="007816AB" w:rsidRPr="00DE1C7C">
        <w:rPr>
          <w:sz w:val="23"/>
          <w:szCs w:val="23"/>
        </w:rPr>
        <w:t xml:space="preserve"> with</w:t>
      </w:r>
      <w:r w:rsidR="00AA2351" w:rsidRPr="00DE1C7C">
        <w:rPr>
          <w:sz w:val="23"/>
          <w:szCs w:val="23"/>
        </w:rPr>
        <w:t>in</w:t>
      </w:r>
      <w:r w:rsidR="007816AB" w:rsidRPr="00DE1C7C">
        <w:rPr>
          <w:sz w:val="23"/>
          <w:szCs w:val="23"/>
        </w:rPr>
        <w:t xml:space="preserve"> the </w:t>
      </w:r>
      <w:r w:rsidR="00AA2351" w:rsidRPr="00DE1C7C">
        <w:rPr>
          <w:sz w:val="23"/>
          <w:szCs w:val="23"/>
        </w:rPr>
        <w:t>college chapel</w:t>
      </w:r>
    </w:p>
    <w:p w14:paraId="65B98DE0" w14:textId="0957F973" w:rsidR="007816AB" w:rsidRPr="00DE1C7C" w:rsidRDefault="007816AB" w:rsidP="00DE1C7C">
      <w:pPr>
        <w:pStyle w:val="ListParagraph"/>
        <w:numPr>
          <w:ilvl w:val="0"/>
          <w:numId w:val="1"/>
        </w:numPr>
        <w:rPr>
          <w:sz w:val="23"/>
          <w:szCs w:val="23"/>
        </w:rPr>
      </w:pPr>
      <w:r w:rsidRPr="00DE1C7C">
        <w:rPr>
          <w:sz w:val="23"/>
          <w:szCs w:val="23"/>
        </w:rPr>
        <w:t>Potential of proposed project / artwork to meaningfully engage the school community.</w:t>
      </w:r>
    </w:p>
    <w:p w14:paraId="1A84BBE5" w14:textId="5968A0D8" w:rsidR="007816AB" w:rsidRPr="00DE1C7C" w:rsidRDefault="00AA2351" w:rsidP="00DE1C7C">
      <w:pPr>
        <w:pStyle w:val="ListParagraph"/>
        <w:numPr>
          <w:ilvl w:val="0"/>
          <w:numId w:val="1"/>
        </w:numPr>
        <w:rPr>
          <w:sz w:val="23"/>
          <w:szCs w:val="23"/>
        </w:rPr>
      </w:pPr>
      <w:r w:rsidRPr="00DE1C7C">
        <w:rPr>
          <w:sz w:val="23"/>
          <w:szCs w:val="23"/>
        </w:rPr>
        <w:t>The artist’s a</w:t>
      </w:r>
      <w:r w:rsidR="007816AB" w:rsidRPr="00DE1C7C">
        <w:rPr>
          <w:sz w:val="23"/>
          <w:szCs w:val="23"/>
        </w:rPr>
        <w:t>bility to carry out the project.</w:t>
      </w:r>
    </w:p>
    <w:p w14:paraId="7128FAC8" w14:textId="057439D6" w:rsidR="007816AB" w:rsidRPr="00DE1C7C" w:rsidRDefault="007816AB" w:rsidP="00DE1C7C">
      <w:pPr>
        <w:pStyle w:val="ListParagraph"/>
        <w:numPr>
          <w:ilvl w:val="0"/>
          <w:numId w:val="1"/>
        </w:numPr>
        <w:rPr>
          <w:sz w:val="23"/>
          <w:szCs w:val="23"/>
        </w:rPr>
      </w:pPr>
      <w:r w:rsidRPr="00DE1C7C">
        <w:rPr>
          <w:sz w:val="23"/>
          <w:szCs w:val="23"/>
        </w:rPr>
        <w:t>Ability to work with a professional brief within a specific timeframe.</w:t>
      </w:r>
    </w:p>
    <w:p w14:paraId="4C29CC82" w14:textId="5401B630" w:rsidR="007816AB" w:rsidRPr="00DE1C7C" w:rsidRDefault="007816AB" w:rsidP="00DE1C7C">
      <w:pPr>
        <w:pStyle w:val="ListParagraph"/>
        <w:numPr>
          <w:ilvl w:val="0"/>
          <w:numId w:val="1"/>
        </w:numPr>
        <w:rPr>
          <w:sz w:val="23"/>
          <w:szCs w:val="23"/>
        </w:rPr>
      </w:pPr>
      <w:r w:rsidRPr="00DE1C7C">
        <w:rPr>
          <w:sz w:val="23"/>
          <w:szCs w:val="23"/>
        </w:rPr>
        <w:t>Feasibility of delivering the commission within the proposed budget.</w:t>
      </w:r>
    </w:p>
    <w:p w14:paraId="7A9768D2" w14:textId="6ECB986F" w:rsidR="007816AB" w:rsidRPr="00DE1C7C" w:rsidRDefault="007816AB" w:rsidP="00DE1C7C">
      <w:pPr>
        <w:pStyle w:val="ListParagraph"/>
        <w:numPr>
          <w:ilvl w:val="0"/>
          <w:numId w:val="1"/>
        </w:numPr>
        <w:rPr>
          <w:sz w:val="23"/>
          <w:szCs w:val="23"/>
        </w:rPr>
      </w:pPr>
      <w:r w:rsidRPr="00DE1C7C">
        <w:rPr>
          <w:sz w:val="23"/>
          <w:szCs w:val="23"/>
        </w:rPr>
        <w:t>Durability and implications for future maintenance of proposed structure.</w:t>
      </w:r>
    </w:p>
    <w:p w14:paraId="13A3E013" w14:textId="77777777" w:rsidR="00DE1C7C" w:rsidRPr="007816AB" w:rsidRDefault="00DE1C7C" w:rsidP="007816AB">
      <w:pPr>
        <w:rPr>
          <w:sz w:val="23"/>
          <w:szCs w:val="23"/>
        </w:rPr>
      </w:pPr>
    </w:p>
    <w:p w14:paraId="1D9D3913" w14:textId="77777777" w:rsidR="007816AB" w:rsidRPr="005E2129" w:rsidRDefault="007816AB" w:rsidP="007816AB">
      <w:pPr>
        <w:rPr>
          <w:b/>
          <w:bCs/>
          <w:sz w:val="23"/>
          <w:szCs w:val="23"/>
        </w:rPr>
      </w:pPr>
      <w:r w:rsidRPr="005E2129">
        <w:rPr>
          <w:b/>
          <w:bCs/>
          <w:sz w:val="23"/>
          <w:szCs w:val="23"/>
        </w:rPr>
        <w:t>Budget:</w:t>
      </w:r>
    </w:p>
    <w:p w14:paraId="3D61BC48" w14:textId="46A7941C" w:rsidR="0038660C" w:rsidRDefault="0038660C" w:rsidP="007816AB">
      <w:pPr>
        <w:rPr>
          <w:sz w:val="23"/>
          <w:szCs w:val="23"/>
        </w:rPr>
      </w:pPr>
      <w:r>
        <w:rPr>
          <w:sz w:val="23"/>
          <w:szCs w:val="23"/>
        </w:rPr>
        <w:t xml:space="preserve">The total budget for Commission 1 </w:t>
      </w:r>
      <w:bookmarkStart w:id="3" w:name="_Hlk75103208"/>
      <w:r>
        <w:rPr>
          <w:sz w:val="23"/>
          <w:szCs w:val="23"/>
        </w:rPr>
        <w:t>(s</w:t>
      </w:r>
      <w:r w:rsidRPr="0038660C">
        <w:rPr>
          <w:sz w:val="23"/>
          <w:szCs w:val="23"/>
        </w:rPr>
        <w:t>tained</w:t>
      </w:r>
      <w:r w:rsidR="008F5380">
        <w:rPr>
          <w:sz w:val="23"/>
          <w:szCs w:val="23"/>
        </w:rPr>
        <w:t>-</w:t>
      </w:r>
      <w:r w:rsidRPr="0038660C">
        <w:rPr>
          <w:sz w:val="23"/>
          <w:szCs w:val="23"/>
        </w:rPr>
        <w:t>glass window on east wall of chapel</w:t>
      </w:r>
      <w:r>
        <w:rPr>
          <w:sz w:val="23"/>
          <w:szCs w:val="23"/>
        </w:rPr>
        <w:t xml:space="preserve">) </w:t>
      </w:r>
      <w:bookmarkEnd w:id="3"/>
      <w:r>
        <w:rPr>
          <w:sz w:val="23"/>
          <w:szCs w:val="23"/>
        </w:rPr>
        <w:t>is €</w:t>
      </w:r>
      <w:r w:rsidR="00D62B8B">
        <w:rPr>
          <w:sz w:val="23"/>
          <w:szCs w:val="23"/>
        </w:rPr>
        <w:t>30</w:t>
      </w:r>
      <w:r>
        <w:rPr>
          <w:sz w:val="23"/>
          <w:szCs w:val="23"/>
        </w:rPr>
        <w:t>,000.</w:t>
      </w:r>
      <w:r w:rsidR="00D62B8B">
        <w:rPr>
          <w:sz w:val="23"/>
          <w:szCs w:val="23"/>
        </w:rPr>
        <w:t xml:space="preserve">  The total budget for Commission 2 (</w:t>
      </w:r>
      <w:bookmarkStart w:id="4" w:name="_Hlk75106252"/>
      <w:r w:rsidR="00D62B8B">
        <w:rPr>
          <w:sz w:val="23"/>
          <w:szCs w:val="23"/>
        </w:rPr>
        <w:t>d</w:t>
      </w:r>
      <w:r w:rsidR="00D62B8B" w:rsidRPr="00D62B8B">
        <w:rPr>
          <w:sz w:val="23"/>
          <w:szCs w:val="23"/>
        </w:rPr>
        <w:t>ecorative screen to sanctuary within college chapel</w:t>
      </w:r>
      <w:bookmarkEnd w:id="4"/>
      <w:r w:rsidR="00D62B8B">
        <w:rPr>
          <w:sz w:val="23"/>
          <w:szCs w:val="23"/>
        </w:rPr>
        <w:t>) is €30,000.</w:t>
      </w:r>
    </w:p>
    <w:p w14:paraId="5A8E8DE3" w14:textId="77777777" w:rsidR="00D62B8B" w:rsidRDefault="00D62B8B" w:rsidP="007816AB">
      <w:pPr>
        <w:rPr>
          <w:sz w:val="23"/>
          <w:szCs w:val="23"/>
        </w:rPr>
      </w:pPr>
    </w:p>
    <w:p w14:paraId="33A36040" w14:textId="4E718071" w:rsidR="007816AB" w:rsidRDefault="00D62B8B" w:rsidP="007816AB">
      <w:pPr>
        <w:rPr>
          <w:sz w:val="23"/>
          <w:szCs w:val="23"/>
        </w:rPr>
      </w:pPr>
      <w:r>
        <w:rPr>
          <w:sz w:val="23"/>
          <w:szCs w:val="23"/>
        </w:rPr>
        <w:t xml:space="preserve">The above budgets are to </w:t>
      </w:r>
      <w:r w:rsidR="007816AB" w:rsidRPr="007816AB">
        <w:rPr>
          <w:sz w:val="23"/>
          <w:szCs w:val="23"/>
        </w:rPr>
        <w:t>include the costs of any materials, artist’s fees, design development, artist’s insurance, supply and installation, signage, travel, and any other costs incurred in the production of the project / artwork. The artist will be responsible for meeting all of these costs out of the total budget allocated.</w:t>
      </w:r>
    </w:p>
    <w:p w14:paraId="6272E952" w14:textId="77777777" w:rsidR="0057407A" w:rsidRPr="007816AB" w:rsidRDefault="0057407A" w:rsidP="007816AB">
      <w:pPr>
        <w:rPr>
          <w:sz w:val="23"/>
          <w:szCs w:val="23"/>
        </w:rPr>
      </w:pPr>
    </w:p>
    <w:p w14:paraId="6FA4E7E6" w14:textId="77777777" w:rsidR="005E2129" w:rsidRPr="005E2129" w:rsidRDefault="007816AB" w:rsidP="007816AB">
      <w:pPr>
        <w:rPr>
          <w:b/>
          <w:bCs/>
          <w:sz w:val="23"/>
          <w:szCs w:val="23"/>
        </w:rPr>
      </w:pPr>
      <w:r w:rsidRPr="005E2129">
        <w:rPr>
          <w:b/>
          <w:bCs/>
          <w:sz w:val="23"/>
          <w:szCs w:val="23"/>
        </w:rPr>
        <w:t xml:space="preserve">Project Delivery Timeline: </w:t>
      </w:r>
    </w:p>
    <w:p w14:paraId="1DB042A1" w14:textId="13784110" w:rsidR="007816AB" w:rsidRDefault="007816AB" w:rsidP="007816AB">
      <w:pPr>
        <w:rPr>
          <w:sz w:val="23"/>
          <w:szCs w:val="23"/>
        </w:rPr>
      </w:pPr>
      <w:r w:rsidRPr="007816AB">
        <w:rPr>
          <w:sz w:val="23"/>
          <w:szCs w:val="23"/>
        </w:rPr>
        <w:t xml:space="preserve">The artists will be asked to provide a plan for project delivery and completion date at Stage 2. It is hoped that the project could be commenced during the </w:t>
      </w:r>
      <w:r w:rsidR="005E2129">
        <w:rPr>
          <w:sz w:val="23"/>
          <w:szCs w:val="23"/>
        </w:rPr>
        <w:t>Autumn</w:t>
      </w:r>
      <w:r w:rsidRPr="007816AB">
        <w:rPr>
          <w:sz w:val="23"/>
          <w:szCs w:val="23"/>
        </w:rPr>
        <w:t xml:space="preserve"> of 2021 and be completed by the end of the </w:t>
      </w:r>
      <w:r w:rsidR="00F86BD2">
        <w:rPr>
          <w:sz w:val="23"/>
          <w:szCs w:val="23"/>
        </w:rPr>
        <w:t>February 2022.</w:t>
      </w:r>
    </w:p>
    <w:p w14:paraId="5CAE955D" w14:textId="77777777" w:rsidR="00A10B03" w:rsidRPr="007816AB" w:rsidRDefault="00A10B03" w:rsidP="007816AB">
      <w:pPr>
        <w:rPr>
          <w:sz w:val="23"/>
          <w:szCs w:val="23"/>
        </w:rPr>
      </w:pPr>
    </w:p>
    <w:p w14:paraId="0DF8E9FE" w14:textId="77777777" w:rsidR="007816AB" w:rsidRPr="00A10B03" w:rsidRDefault="007816AB" w:rsidP="007816AB">
      <w:pPr>
        <w:rPr>
          <w:b/>
          <w:bCs/>
          <w:sz w:val="23"/>
          <w:szCs w:val="23"/>
        </w:rPr>
      </w:pPr>
      <w:r w:rsidRPr="00A10B03">
        <w:rPr>
          <w:b/>
          <w:bCs/>
          <w:sz w:val="23"/>
          <w:szCs w:val="23"/>
        </w:rPr>
        <w:t>Site Visits:</w:t>
      </w:r>
    </w:p>
    <w:p w14:paraId="21355E09" w14:textId="1147EA7F" w:rsidR="007816AB" w:rsidRDefault="000C3641" w:rsidP="007816AB">
      <w:pPr>
        <w:rPr>
          <w:sz w:val="23"/>
          <w:szCs w:val="23"/>
        </w:rPr>
      </w:pPr>
      <w:r>
        <w:rPr>
          <w:sz w:val="23"/>
          <w:szCs w:val="23"/>
        </w:rPr>
        <w:t xml:space="preserve">It will not be possible to accommodate site visits </w:t>
      </w:r>
      <w:r w:rsidR="00B30125">
        <w:rPr>
          <w:sz w:val="23"/>
          <w:szCs w:val="23"/>
        </w:rPr>
        <w:t xml:space="preserve">during Stage 1 of the commissioning process.  </w:t>
      </w:r>
      <w:r w:rsidR="00221B83">
        <w:rPr>
          <w:sz w:val="23"/>
          <w:szCs w:val="23"/>
        </w:rPr>
        <w:t xml:space="preserve">Stage 1 submissions are to be made on the basis of the information contained in this document only.  </w:t>
      </w:r>
      <w:r w:rsidR="007816AB" w:rsidRPr="007816AB">
        <w:rPr>
          <w:sz w:val="23"/>
          <w:szCs w:val="23"/>
        </w:rPr>
        <w:t>Site visits will be arranged for shortlisted artists at Stage 2 of the commissioning process.</w:t>
      </w:r>
    </w:p>
    <w:p w14:paraId="4219A162" w14:textId="77777777" w:rsidR="000C3641" w:rsidRPr="007816AB" w:rsidRDefault="000C3641" w:rsidP="007816AB">
      <w:pPr>
        <w:rPr>
          <w:sz w:val="23"/>
          <w:szCs w:val="23"/>
        </w:rPr>
      </w:pPr>
    </w:p>
    <w:p w14:paraId="176551EB" w14:textId="77777777" w:rsidR="007816AB" w:rsidRPr="00B30125" w:rsidRDefault="007816AB" w:rsidP="007816AB">
      <w:pPr>
        <w:rPr>
          <w:b/>
          <w:bCs/>
          <w:sz w:val="23"/>
          <w:szCs w:val="23"/>
        </w:rPr>
      </w:pPr>
      <w:r w:rsidRPr="00B30125">
        <w:rPr>
          <w:b/>
          <w:bCs/>
          <w:sz w:val="23"/>
          <w:szCs w:val="23"/>
        </w:rPr>
        <w:t>Site Location:</w:t>
      </w:r>
    </w:p>
    <w:p w14:paraId="41B4E43F" w14:textId="26B07F3F" w:rsidR="006A6303" w:rsidRDefault="006A6303" w:rsidP="006A6303">
      <w:pPr>
        <w:rPr>
          <w:sz w:val="23"/>
          <w:szCs w:val="23"/>
        </w:rPr>
      </w:pPr>
      <w:bookmarkStart w:id="5" w:name="_Hlk75105716"/>
      <w:r w:rsidRPr="006A6303">
        <w:rPr>
          <w:sz w:val="23"/>
          <w:szCs w:val="23"/>
        </w:rPr>
        <w:t>St</w:t>
      </w:r>
      <w:r w:rsidR="00E3567C">
        <w:rPr>
          <w:sz w:val="23"/>
          <w:szCs w:val="23"/>
        </w:rPr>
        <w:t>.</w:t>
      </w:r>
      <w:r w:rsidRPr="006A6303">
        <w:rPr>
          <w:sz w:val="23"/>
          <w:szCs w:val="23"/>
        </w:rPr>
        <w:t xml:space="preserve"> Mary's College</w:t>
      </w:r>
      <w:r w:rsidR="00065B6C">
        <w:rPr>
          <w:sz w:val="23"/>
          <w:szCs w:val="23"/>
        </w:rPr>
        <w:t xml:space="preserve"> </w:t>
      </w:r>
      <w:r w:rsidRPr="006A6303">
        <w:rPr>
          <w:sz w:val="23"/>
          <w:szCs w:val="23"/>
        </w:rPr>
        <w:t>Knockbeg</w:t>
      </w:r>
      <w:r w:rsidR="006B3805">
        <w:rPr>
          <w:sz w:val="23"/>
          <w:szCs w:val="23"/>
        </w:rPr>
        <w:t xml:space="preserve">, </w:t>
      </w:r>
      <w:r w:rsidRPr="006A6303">
        <w:rPr>
          <w:sz w:val="23"/>
          <w:szCs w:val="23"/>
        </w:rPr>
        <w:t>Carlow</w:t>
      </w:r>
      <w:r w:rsidR="006B3805">
        <w:rPr>
          <w:sz w:val="23"/>
          <w:szCs w:val="23"/>
        </w:rPr>
        <w:t>,</w:t>
      </w:r>
      <w:r w:rsidR="00065B6C">
        <w:rPr>
          <w:sz w:val="23"/>
          <w:szCs w:val="23"/>
        </w:rPr>
        <w:t xml:space="preserve"> </w:t>
      </w:r>
      <w:r w:rsidRPr="006A6303">
        <w:rPr>
          <w:sz w:val="23"/>
          <w:szCs w:val="23"/>
        </w:rPr>
        <w:t>Co. Laois</w:t>
      </w:r>
      <w:r w:rsidR="006B3805">
        <w:rPr>
          <w:sz w:val="23"/>
          <w:szCs w:val="23"/>
        </w:rPr>
        <w:t xml:space="preserve"> </w:t>
      </w:r>
      <w:r w:rsidRPr="006A6303">
        <w:rPr>
          <w:sz w:val="23"/>
          <w:szCs w:val="23"/>
        </w:rPr>
        <w:t>R93 R</w:t>
      </w:r>
      <w:r w:rsidR="006B3805">
        <w:rPr>
          <w:sz w:val="23"/>
          <w:szCs w:val="23"/>
        </w:rPr>
        <w:t>P</w:t>
      </w:r>
      <w:r w:rsidRPr="006A6303">
        <w:rPr>
          <w:sz w:val="23"/>
          <w:szCs w:val="23"/>
        </w:rPr>
        <w:t>78</w:t>
      </w:r>
    </w:p>
    <w:bookmarkEnd w:id="5"/>
    <w:p w14:paraId="7E87AF09" w14:textId="5755BD9D" w:rsidR="006A6303" w:rsidRDefault="006A6303" w:rsidP="006A6303">
      <w:pPr>
        <w:rPr>
          <w:sz w:val="23"/>
          <w:szCs w:val="23"/>
        </w:rPr>
      </w:pPr>
    </w:p>
    <w:p w14:paraId="685339D8" w14:textId="77777777" w:rsidR="003F7E6F" w:rsidRPr="003F7E6F" w:rsidRDefault="003F7E6F" w:rsidP="003F7E6F">
      <w:pPr>
        <w:rPr>
          <w:b/>
          <w:bCs/>
          <w:sz w:val="23"/>
          <w:szCs w:val="23"/>
        </w:rPr>
      </w:pPr>
      <w:r w:rsidRPr="003F7E6F">
        <w:rPr>
          <w:b/>
          <w:bCs/>
          <w:sz w:val="23"/>
          <w:szCs w:val="23"/>
        </w:rPr>
        <w:t>Queries:</w:t>
      </w:r>
    </w:p>
    <w:p w14:paraId="4F743422" w14:textId="371587C6" w:rsidR="007816AB" w:rsidRDefault="007816AB" w:rsidP="007816AB">
      <w:pPr>
        <w:rPr>
          <w:sz w:val="23"/>
          <w:szCs w:val="23"/>
        </w:rPr>
      </w:pPr>
      <w:r w:rsidRPr="007816AB">
        <w:rPr>
          <w:sz w:val="23"/>
          <w:szCs w:val="23"/>
        </w:rPr>
        <w:t>It is recommended that you read these guidelines and supply supporting documentation and material by HARD or SOFT COPY, as requested.</w:t>
      </w:r>
      <w:r w:rsidR="00A468A1" w:rsidRPr="00A468A1">
        <w:t xml:space="preserve"> </w:t>
      </w:r>
      <w:r w:rsidR="00A468A1" w:rsidRPr="00A468A1">
        <w:rPr>
          <w:sz w:val="23"/>
          <w:szCs w:val="23"/>
        </w:rPr>
        <w:t xml:space="preserve">Artists can send queries to the selection panel by email to </w:t>
      </w:r>
      <w:r w:rsidR="00E83B2C" w:rsidRPr="00E3567C">
        <w:rPr>
          <w:sz w:val="23"/>
          <w:szCs w:val="23"/>
          <w:u w:val="single"/>
        </w:rPr>
        <w:t>principal@knockbegcollege.ie</w:t>
      </w:r>
      <w:r w:rsidR="00E83B2C">
        <w:rPr>
          <w:sz w:val="23"/>
          <w:szCs w:val="23"/>
        </w:rPr>
        <w:t xml:space="preserve"> </w:t>
      </w:r>
      <w:r w:rsidR="00A468A1" w:rsidRPr="00A468A1">
        <w:rPr>
          <w:sz w:val="23"/>
          <w:szCs w:val="23"/>
        </w:rPr>
        <w:t>and should reference “Percent for Art Commission” in the subject line. The last date for the submission of queries is Friday 16th July 2021.</w:t>
      </w:r>
    </w:p>
    <w:p w14:paraId="0BA19914" w14:textId="5DC2A0B4" w:rsidR="007B7A09" w:rsidRDefault="007B7A09">
      <w:pPr>
        <w:rPr>
          <w:b/>
          <w:bCs/>
          <w:sz w:val="23"/>
          <w:szCs w:val="23"/>
        </w:rPr>
      </w:pPr>
    </w:p>
    <w:p w14:paraId="602D6BD7" w14:textId="226EB1A4" w:rsidR="00150E95" w:rsidRPr="00150E95" w:rsidRDefault="00150E95" w:rsidP="007816AB">
      <w:pPr>
        <w:rPr>
          <w:b/>
          <w:bCs/>
          <w:sz w:val="23"/>
          <w:szCs w:val="23"/>
        </w:rPr>
      </w:pPr>
      <w:r w:rsidRPr="00150E95">
        <w:rPr>
          <w:b/>
          <w:bCs/>
          <w:sz w:val="23"/>
          <w:szCs w:val="23"/>
        </w:rPr>
        <w:t>Closing date (Stage 1):</w:t>
      </w:r>
    </w:p>
    <w:p w14:paraId="5FBB34BA" w14:textId="2498BC65" w:rsidR="00150E95" w:rsidRDefault="00150E95" w:rsidP="007816AB">
      <w:pPr>
        <w:rPr>
          <w:sz w:val="23"/>
          <w:szCs w:val="23"/>
        </w:rPr>
      </w:pPr>
      <w:r w:rsidRPr="0091171F">
        <w:rPr>
          <w:sz w:val="23"/>
          <w:szCs w:val="23"/>
        </w:rPr>
        <w:t>The closing date for receipt of Stage 1 completed application form</w:t>
      </w:r>
      <w:r>
        <w:rPr>
          <w:sz w:val="23"/>
          <w:szCs w:val="23"/>
        </w:rPr>
        <w:t xml:space="preserve"> for the relevant commission</w:t>
      </w:r>
      <w:r w:rsidR="000A30F3">
        <w:rPr>
          <w:sz w:val="23"/>
          <w:szCs w:val="23"/>
        </w:rPr>
        <w:t xml:space="preserve"> (see Appendix B and Appendix C)</w:t>
      </w:r>
      <w:r w:rsidRPr="0091171F">
        <w:rPr>
          <w:sz w:val="23"/>
          <w:szCs w:val="23"/>
        </w:rPr>
        <w:t xml:space="preserve">, together with supporting documentation and material, is </w:t>
      </w:r>
      <w:r w:rsidR="00237A87">
        <w:rPr>
          <w:sz w:val="23"/>
          <w:szCs w:val="23"/>
        </w:rPr>
        <w:t>4</w:t>
      </w:r>
      <w:r w:rsidRPr="0091171F">
        <w:rPr>
          <w:sz w:val="23"/>
          <w:szCs w:val="23"/>
        </w:rPr>
        <w:t>pm on</w:t>
      </w:r>
      <w:r w:rsidR="000A30F3">
        <w:rPr>
          <w:sz w:val="23"/>
          <w:szCs w:val="23"/>
        </w:rPr>
        <w:t xml:space="preserve"> </w:t>
      </w:r>
      <w:r w:rsidR="000A30F3" w:rsidRPr="000A30F3">
        <w:rPr>
          <w:b/>
          <w:bCs/>
          <w:sz w:val="23"/>
          <w:szCs w:val="23"/>
        </w:rPr>
        <w:t>Friday</w:t>
      </w:r>
      <w:r w:rsidRPr="000A30F3">
        <w:rPr>
          <w:b/>
          <w:bCs/>
          <w:sz w:val="23"/>
          <w:szCs w:val="23"/>
        </w:rPr>
        <w:t xml:space="preserve"> </w:t>
      </w:r>
      <w:r w:rsidR="004366CD">
        <w:rPr>
          <w:b/>
          <w:bCs/>
          <w:sz w:val="23"/>
          <w:szCs w:val="23"/>
        </w:rPr>
        <w:t>30</w:t>
      </w:r>
      <w:r w:rsidR="004366CD">
        <w:rPr>
          <w:b/>
          <w:bCs/>
          <w:sz w:val="23"/>
          <w:szCs w:val="23"/>
          <w:vertAlign w:val="superscript"/>
        </w:rPr>
        <w:t>th</w:t>
      </w:r>
      <w:r w:rsidRPr="000A30F3">
        <w:rPr>
          <w:b/>
          <w:bCs/>
          <w:sz w:val="23"/>
          <w:szCs w:val="23"/>
        </w:rPr>
        <w:t xml:space="preserve"> July 2021</w:t>
      </w:r>
      <w:r w:rsidRPr="0091171F">
        <w:rPr>
          <w:sz w:val="23"/>
          <w:szCs w:val="23"/>
        </w:rPr>
        <w:t>.</w:t>
      </w:r>
      <w:r>
        <w:rPr>
          <w:sz w:val="23"/>
          <w:szCs w:val="23"/>
        </w:rPr>
        <w:t xml:space="preserve">  </w:t>
      </w:r>
      <w:r w:rsidRPr="0091171F">
        <w:rPr>
          <w:sz w:val="23"/>
          <w:szCs w:val="23"/>
        </w:rPr>
        <w:t>Applications may be submitted by email or post – (see Application Form for more details).</w:t>
      </w:r>
    </w:p>
    <w:p w14:paraId="30D33C8F" w14:textId="379DA041" w:rsidR="00F86BD2" w:rsidRDefault="00F86BD2">
      <w:pPr>
        <w:rPr>
          <w:sz w:val="23"/>
          <w:szCs w:val="23"/>
        </w:rPr>
      </w:pPr>
      <w:r>
        <w:rPr>
          <w:sz w:val="23"/>
          <w:szCs w:val="23"/>
        </w:rPr>
        <w:br w:type="page"/>
      </w:r>
    </w:p>
    <w:p w14:paraId="7BAF9378" w14:textId="61111925" w:rsidR="005176ED" w:rsidRPr="003F7813" w:rsidRDefault="00F86BD2" w:rsidP="003F7813">
      <w:pPr>
        <w:jc w:val="center"/>
        <w:rPr>
          <w:b/>
          <w:bCs/>
          <w:sz w:val="23"/>
          <w:szCs w:val="23"/>
        </w:rPr>
      </w:pPr>
      <w:r w:rsidRPr="003F7813">
        <w:rPr>
          <w:b/>
          <w:bCs/>
          <w:sz w:val="23"/>
          <w:szCs w:val="23"/>
        </w:rPr>
        <w:lastRenderedPageBreak/>
        <w:t>APPENDIX A:</w:t>
      </w:r>
    </w:p>
    <w:p w14:paraId="35199F2D" w14:textId="18C8D522" w:rsidR="00142663" w:rsidRPr="003F7813" w:rsidRDefault="00F86BD2" w:rsidP="003F7813">
      <w:pPr>
        <w:jc w:val="center"/>
        <w:rPr>
          <w:b/>
          <w:bCs/>
          <w:sz w:val="23"/>
          <w:szCs w:val="23"/>
        </w:rPr>
      </w:pPr>
      <w:r w:rsidRPr="003F7813">
        <w:rPr>
          <w:b/>
          <w:bCs/>
          <w:sz w:val="23"/>
          <w:szCs w:val="23"/>
        </w:rPr>
        <w:t xml:space="preserve">PHOTOGRAPHS AND DRAWINGS OF THE </w:t>
      </w:r>
      <w:r w:rsidR="005176ED" w:rsidRPr="003F7813">
        <w:rPr>
          <w:b/>
          <w:bCs/>
          <w:sz w:val="23"/>
          <w:szCs w:val="23"/>
        </w:rPr>
        <w:t>CHAPEL AT KNOCKBEG COLLEGE</w:t>
      </w:r>
    </w:p>
    <w:p w14:paraId="6BA5391D" w14:textId="3C8CFD7B" w:rsidR="005176ED" w:rsidRDefault="005176ED" w:rsidP="007816AB">
      <w:pPr>
        <w:rPr>
          <w:sz w:val="23"/>
          <w:szCs w:val="23"/>
        </w:rPr>
      </w:pPr>
    </w:p>
    <w:p w14:paraId="769A4EAA" w14:textId="7CC6EE7C" w:rsidR="005176ED" w:rsidRDefault="005176ED" w:rsidP="007816AB">
      <w:pPr>
        <w:rPr>
          <w:sz w:val="23"/>
          <w:szCs w:val="23"/>
        </w:rPr>
      </w:pPr>
      <w:r>
        <w:rPr>
          <w:sz w:val="23"/>
          <w:szCs w:val="23"/>
        </w:rPr>
        <w:t xml:space="preserve">The following </w:t>
      </w:r>
      <w:r w:rsidR="00475C84">
        <w:rPr>
          <w:sz w:val="23"/>
          <w:szCs w:val="23"/>
        </w:rPr>
        <w:t xml:space="preserve">drawing and </w:t>
      </w:r>
      <w:r>
        <w:rPr>
          <w:sz w:val="23"/>
          <w:szCs w:val="23"/>
        </w:rPr>
        <w:t xml:space="preserve">photographs </w:t>
      </w:r>
      <w:r w:rsidR="008F6B79">
        <w:rPr>
          <w:sz w:val="23"/>
          <w:szCs w:val="23"/>
        </w:rPr>
        <w:t xml:space="preserve">show the location of the two commissions within the chapel at </w:t>
      </w:r>
      <w:r w:rsidR="003F7813">
        <w:rPr>
          <w:sz w:val="23"/>
          <w:szCs w:val="23"/>
        </w:rPr>
        <w:t>Knockbeg College.</w:t>
      </w:r>
    </w:p>
    <w:p w14:paraId="0C04D9E7" w14:textId="77777777" w:rsidR="00475C84" w:rsidRDefault="00475C84">
      <w:pPr>
        <w:rPr>
          <w:sz w:val="23"/>
          <w:szCs w:val="23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475C84" w14:paraId="14DFDDCC" w14:textId="77777777" w:rsidTr="00475C84">
        <w:tc>
          <w:tcPr>
            <w:tcW w:w="9016" w:type="dxa"/>
          </w:tcPr>
          <w:p w14:paraId="5CEEF7B8" w14:textId="5EE7780E" w:rsidR="00475C84" w:rsidRDefault="00475C84">
            <w:pPr>
              <w:rPr>
                <w:sz w:val="23"/>
                <w:szCs w:val="23"/>
              </w:rPr>
            </w:pPr>
            <w:r>
              <w:rPr>
                <w:noProof/>
                <w:sz w:val="23"/>
                <w:szCs w:val="23"/>
              </w:rPr>
              <w:drawing>
                <wp:inline distT="0" distB="0" distL="0" distR="0" wp14:anchorId="12F3FC4E" wp14:editId="3A09BC55">
                  <wp:extent cx="5474970" cy="3554095"/>
                  <wp:effectExtent l="0" t="0" r="0" b="825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74970" cy="35540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0F5A1ED" w14:textId="77777777" w:rsidR="0014324D" w:rsidRDefault="0014324D">
            <w:pPr>
              <w:rPr>
                <w:sz w:val="23"/>
                <w:szCs w:val="23"/>
              </w:rPr>
            </w:pPr>
          </w:p>
          <w:p w14:paraId="54739677" w14:textId="16E7ECEA" w:rsidR="00475C84" w:rsidRDefault="0014324D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Fig. A1</w:t>
            </w:r>
            <w:r>
              <w:rPr>
                <w:sz w:val="23"/>
                <w:szCs w:val="23"/>
              </w:rPr>
              <w:tab/>
            </w:r>
            <w:r w:rsidR="00250C17">
              <w:rPr>
                <w:sz w:val="23"/>
                <w:szCs w:val="23"/>
              </w:rPr>
              <w:t>Layout of College Chapel, showing location of Commission 1 and Commission 2</w:t>
            </w:r>
          </w:p>
          <w:p w14:paraId="7574975E" w14:textId="1A51F012" w:rsidR="0014324D" w:rsidRDefault="0014324D">
            <w:pPr>
              <w:rPr>
                <w:sz w:val="23"/>
                <w:szCs w:val="23"/>
              </w:rPr>
            </w:pPr>
          </w:p>
        </w:tc>
      </w:tr>
      <w:tr w:rsidR="00475C84" w14:paraId="753A48D0" w14:textId="77777777" w:rsidTr="00475C84">
        <w:tc>
          <w:tcPr>
            <w:tcW w:w="9016" w:type="dxa"/>
          </w:tcPr>
          <w:p w14:paraId="6018F659" w14:textId="77777777" w:rsidR="00475C84" w:rsidRDefault="00AE6EB9">
            <w:pPr>
              <w:rPr>
                <w:sz w:val="23"/>
                <w:szCs w:val="23"/>
              </w:rPr>
            </w:pPr>
            <w:r>
              <w:rPr>
                <w:noProof/>
                <w:sz w:val="23"/>
                <w:szCs w:val="23"/>
              </w:rPr>
              <w:drawing>
                <wp:inline distT="0" distB="0" distL="0" distR="0" wp14:anchorId="76E0288E" wp14:editId="10C9CD77">
                  <wp:extent cx="5549900" cy="1867388"/>
                  <wp:effectExtent l="0" t="0" r="0" b="0"/>
                  <wp:docPr id="8" name="Picture 8" descr="A large white building with trees in front of it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 descr="A large white building with trees in front of it&#10;&#10;Description automatically generated with low confidence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6396" cy="18695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699C9DB" w14:textId="14E1BBF1" w:rsidR="00250C17" w:rsidRDefault="00250C17">
            <w:pPr>
              <w:rPr>
                <w:sz w:val="23"/>
                <w:szCs w:val="23"/>
              </w:rPr>
            </w:pPr>
          </w:p>
          <w:p w14:paraId="32F3B6D0" w14:textId="777CC136" w:rsidR="00250C17" w:rsidRDefault="00250C17" w:rsidP="00B44F55">
            <w:pPr>
              <w:ind w:left="741" w:hanging="741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Fig. A2</w:t>
            </w:r>
            <w:r>
              <w:rPr>
                <w:sz w:val="23"/>
                <w:szCs w:val="23"/>
              </w:rPr>
              <w:tab/>
            </w:r>
            <w:r w:rsidR="00B44F55">
              <w:rPr>
                <w:sz w:val="23"/>
                <w:szCs w:val="23"/>
              </w:rPr>
              <w:t>External view of Knockbeg College, with first floor chapel windows (location of Commission 1) highlighted.</w:t>
            </w:r>
          </w:p>
          <w:p w14:paraId="6B4C9D45" w14:textId="38AFAD58" w:rsidR="00250C17" w:rsidRDefault="00250C17">
            <w:pPr>
              <w:rPr>
                <w:sz w:val="23"/>
                <w:szCs w:val="23"/>
              </w:rPr>
            </w:pPr>
          </w:p>
        </w:tc>
      </w:tr>
      <w:tr w:rsidR="00475C84" w14:paraId="24A7A923" w14:textId="77777777" w:rsidTr="00475C84">
        <w:tc>
          <w:tcPr>
            <w:tcW w:w="9016" w:type="dxa"/>
          </w:tcPr>
          <w:p w14:paraId="4B3D3181" w14:textId="77777777" w:rsidR="00475C84" w:rsidRDefault="009D0DCB" w:rsidP="000477F7">
            <w:pPr>
              <w:jc w:val="center"/>
              <w:rPr>
                <w:sz w:val="23"/>
                <w:szCs w:val="23"/>
              </w:rPr>
            </w:pPr>
            <w:r>
              <w:rPr>
                <w:noProof/>
                <w:sz w:val="23"/>
                <w:szCs w:val="23"/>
              </w:rPr>
              <w:lastRenderedPageBreak/>
              <w:drawing>
                <wp:inline distT="0" distB="0" distL="0" distR="0" wp14:anchorId="5568F1A0" wp14:editId="7C9AF31D">
                  <wp:extent cx="5353050" cy="4016737"/>
                  <wp:effectExtent l="0" t="0" r="0" b="317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75285" cy="403342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2265C16" w14:textId="10267AC6" w:rsidR="00B44F55" w:rsidRDefault="000C2A7A" w:rsidP="0032442F">
            <w:pPr>
              <w:ind w:left="883" w:hanging="883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Fig. A3</w:t>
            </w:r>
            <w:r>
              <w:rPr>
                <w:sz w:val="23"/>
                <w:szCs w:val="23"/>
              </w:rPr>
              <w:tab/>
              <w:t>Interior of College Chapel, looking south towards sanctuary and tabernacle</w:t>
            </w:r>
            <w:r w:rsidR="00512F29">
              <w:rPr>
                <w:sz w:val="23"/>
                <w:szCs w:val="23"/>
              </w:rPr>
              <w:t xml:space="preserve"> (location of Commission 2).  The </w:t>
            </w:r>
            <w:r w:rsidR="0032442F">
              <w:rPr>
                <w:sz w:val="23"/>
                <w:szCs w:val="23"/>
              </w:rPr>
              <w:t xml:space="preserve">window(s) behind the modern </w:t>
            </w:r>
            <w:r w:rsidR="00512F29">
              <w:rPr>
                <w:sz w:val="23"/>
                <w:szCs w:val="23"/>
              </w:rPr>
              <w:t xml:space="preserve">altar and lectern </w:t>
            </w:r>
            <w:r w:rsidR="0032442F">
              <w:rPr>
                <w:sz w:val="23"/>
                <w:szCs w:val="23"/>
              </w:rPr>
              <w:t>on the right is the location for Commission 1 (stained-glass installation)</w:t>
            </w:r>
            <w:r>
              <w:rPr>
                <w:sz w:val="23"/>
                <w:szCs w:val="23"/>
              </w:rPr>
              <w:t xml:space="preserve"> </w:t>
            </w:r>
          </w:p>
        </w:tc>
      </w:tr>
      <w:tr w:rsidR="009D0DCB" w14:paraId="756B2515" w14:textId="77777777" w:rsidTr="00475C84">
        <w:tc>
          <w:tcPr>
            <w:tcW w:w="9016" w:type="dxa"/>
          </w:tcPr>
          <w:p w14:paraId="0BF7433D" w14:textId="77777777" w:rsidR="009D0DCB" w:rsidRDefault="005853C8" w:rsidP="000477F7">
            <w:pPr>
              <w:jc w:val="center"/>
              <w:rPr>
                <w:noProof/>
                <w:sz w:val="23"/>
                <w:szCs w:val="23"/>
              </w:rPr>
            </w:pPr>
            <w:r>
              <w:rPr>
                <w:noProof/>
                <w:sz w:val="23"/>
                <w:szCs w:val="23"/>
              </w:rPr>
              <w:drawing>
                <wp:inline distT="0" distB="0" distL="0" distR="0" wp14:anchorId="1A7E7313" wp14:editId="150A1344">
                  <wp:extent cx="5346700" cy="4010322"/>
                  <wp:effectExtent l="0" t="0" r="6350" b="9525"/>
                  <wp:docPr id="10" name="Picture 10" descr="A room with tables and chairs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 descr="A room with tables and chairs&#10;&#10;Description automatically generated with low confidence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66192" cy="40249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2641AF6" w14:textId="2D7678C9" w:rsidR="000477F7" w:rsidRDefault="000477F7">
            <w:pPr>
              <w:rPr>
                <w:noProof/>
                <w:sz w:val="23"/>
                <w:szCs w:val="23"/>
              </w:rPr>
            </w:pPr>
            <w:r>
              <w:rPr>
                <w:noProof/>
                <w:sz w:val="23"/>
                <w:szCs w:val="23"/>
              </w:rPr>
              <w:t>Fig. A4</w:t>
            </w:r>
            <w:r w:rsidR="0023598F">
              <w:rPr>
                <w:noProof/>
                <w:sz w:val="23"/>
                <w:szCs w:val="23"/>
              </w:rPr>
              <w:t xml:space="preserve">  Interior of College Chapel looking towards location for Commission 1</w:t>
            </w:r>
            <w:r w:rsidR="001E5149">
              <w:rPr>
                <w:noProof/>
                <w:sz w:val="23"/>
                <w:szCs w:val="23"/>
              </w:rPr>
              <w:t>.</w:t>
            </w:r>
          </w:p>
        </w:tc>
      </w:tr>
      <w:tr w:rsidR="009D0DCB" w14:paraId="16C3165B" w14:textId="77777777" w:rsidTr="00475C84">
        <w:tc>
          <w:tcPr>
            <w:tcW w:w="9016" w:type="dxa"/>
          </w:tcPr>
          <w:p w14:paraId="0B7276E2" w14:textId="77777777" w:rsidR="009D0DCB" w:rsidRDefault="00BD7716">
            <w:pPr>
              <w:rPr>
                <w:noProof/>
                <w:sz w:val="23"/>
                <w:szCs w:val="23"/>
              </w:rPr>
            </w:pPr>
            <w:r>
              <w:rPr>
                <w:noProof/>
                <w:sz w:val="23"/>
                <w:szCs w:val="23"/>
              </w:rPr>
              <w:lastRenderedPageBreak/>
              <w:drawing>
                <wp:inline distT="0" distB="0" distL="0" distR="0" wp14:anchorId="7093FACB" wp14:editId="3B53ED34">
                  <wp:extent cx="5588004" cy="3994150"/>
                  <wp:effectExtent l="0" t="0" r="0" b="635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05545" cy="40066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ACE4894" w14:textId="73B933CA" w:rsidR="001E5149" w:rsidRDefault="001E5149" w:rsidP="008123C1">
            <w:pPr>
              <w:ind w:left="883" w:hanging="851"/>
              <w:rPr>
                <w:noProof/>
                <w:sz w:val="23"/>
                <w:szCs w:val="23"/>
              </w:rPr>
            </w:pPr>
            <w:r>
              <w:rPr>
                <w:noProof/>
                <w:sz w:val="23"/>
                <w:szCs w:val="23"/>
              </w:rPr>
              <w:t>Fig. A5</w:t>
            </w:r>
            <w:r>
              <w:rPr>
                <w:noProof/>
                <w:sz w:val="23"/>
                <w:szCs w:val="23"/>
              </w:rPr>
              <w:tab/>
              <w:t xml:space="preserve">Detailed photograph of </w:t>
            </w:r>
            <w:r w:rsidR="00D9777C">
              <w:rPr>
                <w:noProof/>
                <w:sz w:val="23"/>
                <w:szCs w:val="23"/>
              </w:rPr>
              <w:t>location for Commission 1 (stained-glass installation).  All dimensions are approxi</w:t>
            </w:r>
            <w:r w:rsidR="001D11F1">
              <w:rPr>
                <w:noProof/>
                <w:sz w:val="23"/>
                <w:szCs w:val="23"/>
              </w:rPr>
              <w:t xml:space="preserve">mate and will be subject to checking on site </w:t>
            </w:r>
            <w:r w:rsidR="00697D17">
              <w:rPr>
                <w:noProof/>
                <w:sz w:val="23"/>
                <w:szCs w:val="23"/>
              </w:rPr>
              <w:t>during Stage 2.</w:t>
            </w:r>
            <w:r w:rsidR="001D11F1">
              <w:rPr>
                <w:noProof/>
                <w:sz w:val="23"/>
                <w:szCs w:val="23"/>
              </w:rPr>
              <w:t xml:space="preserve"> </w:t>
            </w:r>
          </w:p>
        </w:tc>
      </w:tr>
      <w:tr w:rsidR="005853C8" w14:paraId="0DB01648" w14:textId="77777777" w:rsidTr="00475C84">
        <w:tc>
          <w:tcPr>
            <w:tcW w:w="9016" w:type="dxa"/>
          </w:tcPr>
          <w:p w14:paraId="4284DA71" w14:textId="77777777" w:rsidR="005853C8" w:rsidRDefault="00FF6C3E" w:rsidP="00697D17">
            <w:pPr>
              <w:jc w:val="center"/>
              <w:rPr>
                <w:noProof/>
                <w:sz w:val="23"/>
                <w:szCs w:val="23"/>
              </w:rPr>
            </w:pPr>
            <w:r>
              <w:rPr>
                <w:noProof/>
                <w:sz w:val="23"/>
                <w:szCs w:val="23"/>
              </w:rPr>
              <w:drawing>
                <wp:inline distT="0" distB="0" distL="0" distR="0" wp14:anchorId="4B80BE36" wp14:editId="4F46AEA9">
                  <wp:extent cx="5207000" cy="3905539"/>
                  <wp:effectExtent l="0" t="0" r="0" b="0"/>
                  <wp:docPr id="13" name="Picture 13" descr="A picture containing floor, build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 descr="A picture containing floor, building&#10;&#10;Description automatically generated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17940" cy="3913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C93D06F" w14:textId="689CB3DD" w:rsidR="00697D17" w:rsidRDefault="00697D17" w:rsidP="008123C1">
            <w:pPr>
              <w:ind w:left="883" w:hanging="883"/>
              <w:rPr>
                <w:noProof/>
                <w:sz w:val="23"/>
                <w:szCs w:val="23"/>
              </w:rPr>
            </w:pPr>
            <w:r>
              <w:rPr>
                <w:noProof/>
                <w:sz w:val="23"/>
                <w:szCs w:val="23"/>
              </w:rPr>
              <w:t>Fig. A6</w:t>
            </w:r>
            <w:r>
              <w:rPr>
                <w:noProof/>
                <w:sz w:val="23"/>
                <w:szCs w:val="23"/>
              </w:rPr>
              <w:tab/>
            </w:r>
            <w:r w:rsidR="008123C1">
              <w:rPr>
                <w:noProof/>
                <w:sz w:val="23"/>
                <w:szCs w:val="23"/>
              </w:rPr>
              <w:t>Raised sanctuary platform with tabernacle at south end of chapel.  Commission 2 involves the installation of a decorative screen to provide separation between the chapel and the sanctuary.</w:t>
            </w:r>
          </w:p>
        </w:tc>
      </w:tr>
      <w:tr w:rsidR="00FF6C3E" w14:paraId="1A190322" w14:textId="77777777" w:rsidTr="00475C84">
        <w:tc>
          <w:tcPr>
            <w:tcW w:w="9016" w:type="dxa"/>
          </w:tcPr>
          <w:p w14:paraId="062A1648" w14:textId="77777777" w:rsidR="00FF6C3E" w:rsidRDefault="00FF6C3E" w:rsidP="007569A5">
            <w:pPr>
              <w:jc w:val="center"/>
              <w:rPr>
                <w:noProof/>
                <w:sz w:val="23"/>
                <w:szCs w:val="23"/>
              </w:rPr>
            </w:pPr>
            <w:r>
              <w:rPr>
                <w:noProof/>
                <w:sz w:val="23"/>
                <w:szCs w:val="23"/>
              </w:rPr>
              <w:lastRenderedPageBreak/>
              <w:drawing>
                <wp:inline distT="0" distB="0" distL="0" distR="0" wp14:anchorId="2E7DECB8" wp14:editId="3C5E6276">
                  <wp:extent cx="5426710" cy="4070333"/>
                  <wp:effectExtent l="0" t="0" r="2540" b="6985"/>
                  <wp:docPr id="14" name="Picture 14" descr="A room with a stained glass window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 descr="A room with a stained glass window&#10;&#10;Description automatically generated with low confidence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33629" cy="40755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7CF6315" w14:textId="60252A07" w:rsidR="008123C1" w:rsidRDefault="008123C1" w:rsidP="007569A5">
            <w:pPr>
              <w:ind w:left="883" w:hanging="883"/>
              <w:rPr>
                <w:noProof/>
                <w:sz w:val="23"/>
                <w:szCs w:val="23"/>
              </w:rPr>
            </w:pPr>
            <w:r>
              <w:rPr>
                <w:noProof/>
                <w:sz w:val="23"/>
                <w:szCs w:val="23"/>
              </w:rPr>
              <w:t>Fig. A</w:t>
            </w:r>
            <w:r w:rsidR="007569A5">
              <w:rPr>
                <w:noProof/>
                <w:sz w:val="23"/>
                <w:szCs w:val="23"/>
              </w:rPr>
              <w:t>7</w:t>
            </w:r>
            <w:r w:rsidR="007569A5">
              <w:rPr>
                <w:noProof/>
                <w:sz w:val="23"/>
                <w:szCs w:val="23"/>
              </w:rPr>
              <w:tab/>
              <w:t xml:space="preserve">Detail of raised platform of sanctuary.  </w:t>
            </w:r>
            <w:r w:rsidR="007569A5" w:rsidRPr="007569A5">
              <w:rPr>
                <w:noProof/>
                <w:sz w:val="23"/>
                <w:szCs w:val="23"/>
              </w:rPr>
              <w:t xml:space="preserve">Commission 2 involves the installation of a decorative screen to provide separation between </w:t>
            </w:r>
            <w:r w:rsidR="007569A5">
              <w:rPr>
                <w:noProof/>
                <w:sz w:val="23"/>
                <w:szCs w:val="23"/>
              </w:rPr>
              <w:t xml:space="preserve">this raised area and </w:t>
            </w:r>
            <w:r w:rsidR="007569A5" w:rsidRPr="007569A5">
              <w:rPr>
                <w:noProof/>
                <w:sz w:val="23"/>
                <w:szCs w:val="23"/>
              </w:rPr>
              <w:t>the chapel.</w:t>
            </w:r>
          </w:p>
        </w:tc>
      </w:tr>
    </w:tbl>
    <w:p w14:paraId="30455E0F" w14:textId="76B800D5" w:rsidR="00475C84" w:rsidRDefault="00475C84">
      <w:pPr>
        <w:rPr>
          <w:sz w:val="23"/>
          <w:szCs w:val="23"/>
        </w:rPr>
      </w:pPr>
      <w:r>
        <w:rPr>
          <w:sz w:val="23"/>
          <w:szCs w:val="23"/>
        </w:rPr>
        <w:br w:type="page"/>
      </w:r>
    </w:p>
    <w:p w14:paraId="7CBB8520" w14:textId="77777777" w:rsidR="003F7813" w:rsidRDefault="003F7813">
      <w:pPr>
        <w:rPr>
          <w:sz w:val="23"/>
          <w:szCs w:val="23"/>
        </w:rPr>
      </w:pPr>
    </w:p>
    <w:p w14:paraId="753727B1" w14:textId="0F31B8E4" w:rsidR="00922EC6" w:rsidRDefault="00922EC6" w:rsidP="00502F79">
      <w:pPr>
        <w:jc w:val="center"/>
        <w:rPr>
          <w:b/>
          <w:bCs/>
          <w:sz w:val="23"/>
          <w:szCs w:val="23"/>
        </w:rPr>
      </w:pPr>
      <w:bookmarkStart w:id="6" w:name="_Hlk75106137"/>
      <w:r>
        <w:rPr>
          <w:b/>
          <w:bCs/>
          <w:noProof/>
          <w:sz w:val="23"/>
          <w:szCs w:val="23"/>
        </w:rPr>
        <w:drawing>
          <wp:inline distT="0" distB="0" distL="0" distR="0" wp14:anchorId="2BBE1E8C" wp14:editId="59D6596E">
            <wp:extent cx="1249680" cy="1249680"/>
            <wp:effectExtent l="0" t="0" r="762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680" cy="1249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88C1511" w14:textId="018EB3D6" w:rsidR="003F7813" w:rsidRPr="00DF6168" w:rsidRDefault="006D3F98" w:rsidP="00502F79">
      <w:pPr>
        <w:jc w:val="center"/>
        <w:rPr>
          <w:b/>
          <w:bCs/>
          <w:sz w:val="23"/>
          <w:szCs w:val="23"/>
        </w:rPr>
      </w:pPr>
      <w:r w:rsidRPr="00DF6168">
        <w:rPr>
          <w:b/>
          <w:bCs/>
          <w:sz w:val="23"/>
          <w:szCs w:val="23"/>
        </w:rPr>
        <w:t>APPENDIX B</w:t>
      </w:r>
    </w:p>
    <w:p w14:paraId="2F2BD42B" w14:textId="3F7747BE" w:rsidR="006D3F98" w:rsidRPr="00DF6168" w:rsidRDefault="006D3F98" w:rsidP="00502F79">
      <w:pPr>
        <w:jc w:val="center"/>
        <w:rPr>
          <w:b/>
          <w:bCs/>
          <w:sz w:val="23"/>
          <w:szCs w:val="23"/>
        </w:rPr>
      </w:pPr>
    </w:p>
    <w:p w14:paraId="36305CD0" w14:textId="78656569" w:rsidR="00502F79" w:rsidRDefault="00DF6168" w:rsidP="00502F79">
      <w:pPr>
        <w:jc w:val="center"/>
        <w:rPr>
          <w:b/>
          <w:bCs/>
          <w:sz w:val="23"/>
          <w:szCs w:val="23"/>
        </w:rPr>
      </w:pPr>
      <w:r w:rsidRPr="00DF6168">
        <w:rPr>
          <w:b/>
          <w:bCs/>
          <w:sz w:val="23"/>
          <w:szCs w:val="23"/>
        </w:rPr>
        <w:t xml:space="preserve">STAGE 1 APPLICATION FORM FOR </w:t>
      </w:r>
      <w:r w:rsidRPr="00237A87">
        <w:rPr>
          <w:b/>
          <w:bCs/>
          <w:sz w:val="23"/>
          <w:szCs w:val="23"/>
          <w:u w:val="single"/>
        </w:rPr>
        <w:t>COMMISSION 1</w:t>
      </w:r>
    </w:p>
    <w:p w14:paraId="251E7D48" w14:textId="7B6656F7" w:rsidR="006D3F98" w:rsidRPr="00DF6168" w:rsidRDefault="00276A4A" w:rsidP="00502F79">
      <w:pPr>
        <w:jc w:val="center"/>
        <w:rPr>
          <w:b/>
          <w:bCs/>
          <w:sz w:val="23"/>
          <w:szCs w:val="23"/>
        </w:rPr>
      </w:pPr>
      <w:r w:rsidRPr="00DF6168">
        <w:rPr>
          <w:b/>
          <w:bCs/>
          <w:sz w:val="23"/>
          <w:szCs w:val="23"/>
        </w:rPr>
        <w:t>(</w:t>
      </w:r>
      <w:r w:rsidR="00C55C9B">
        <w:rPr>
          <w:b/>
          <w:bCs/>
          <w:sz w:val="23"/>
          <w:szCs w:val="23"/>
        </w:rPr>
        <w:t>S</w:t>
      </w:r>
      <w:r w:rsidRPr="00DF6168">
        <w:rPr>
          <w:b/>
          <w:bCs/>
          <w:sz w:val="23"/>
          <w:szCs w:val="23"/>
        </w:rPr>
        <w:t>tained</w:t>
      </w:r>
      <w:r w:rsidR="00C55C9B">
        <w:rPr>
          <w:b/>
          <w:bCs/>
          <w:sz w:val="23"/>
          <w:szCs w:val="23"/>
        </w:rPr>
        <w:t>-</w:t>
      </w:r>
      <w:r w:rsidRPr="00DF6168">
        <w:rPr>
          <w:b/>
          <w:bCs/>
          <w:sz w:val="23"/>
          <w:szCs w:val="23"/>
        </w:rPr>
        <w:t>glass window on east wall of chapel</w:t>
      </w:r>
      <w:r w:rsidR="00743D22">
        <w:rPr>
          <w:b/>
          <w:bCs/>
          <w:sz w:val="23"/>
          <w:szCs w:val="23"/>
        </w:rPr>
        <w:t xml:space="preserve"> at Knockbeg College)</w:t>
      </w:r>
    </w:p>
    <w:p w14:paraId="1DB8FA6A" w14:textId="77777777" w:rsidR="006D3F98" w:rsidRPr="006D3F98" w:rsidRDefault="006D3F98" w:rsidP="00743D22">
      <w:pPr>
        <w:rPr>
          <w:sz w:val="23"/>
          <w:szCs w:val="23"/>
        </w:rPr>
      </w:pPr>
    </w:p>
    <w:p w14:paraId="23C26F35" w14:textId="77777777" w:rsidR="006D3F98" w:rsidRPr="006D3F98" w:rsidRDefault="006D3F98" w:rsidP="00743D22">
      <w:pPr>
        <w:rPr>
          <w:sz w:val="23"/>
          <w:szCs w:val="23"/>
        </w:rPr>
      </w:pPr>
    </w:p>
    <w:p w14:paraId="7531024B" w14:textId="77777777" w:rsidR="006D3F98" w:rsidRPr="006D3F98" w:rsidRDefault="006D3F98" w:rsidP="00743D22">
      <w:pPr>
        <w:rPr>
          <w:sz w:val="23"/>
          <w:szCs w:val="23"/>
        </w:rPr>
      </w:pPr>
      <w:r w:rsidRPr="00743D22">
        <w:rPr>
          <w:b/>
          <w:bCs/>
          <w:sz w:val="23"/>
          <w:szCs w:val="23"/>
        </w:rPr>
        <w:t>Name of Artist:</w:t>
      </w:r>
      <w:r w:rsidRPr="006D3F98">
        <w:rPr>
          <w:sz w:val="23"/>
          <w:szCs w:val="23"/>
        </w:rPr>
        <w:t xml:space="preserve"> __________________________________________________ </w:t>
      </w:r>
    </w:p>
    <w:p w14:paraId="7431E05E" w14:textId="77777777" w:rsidR="006D3F98" w:rsidRPr="006D3F98" w:rsidRDefault="006D3F98" w:rsidP="00743D22">
      <w:pPr>
        <w:rPr>
          <w:sz w:val="23"/>
          <w:szCs w:val="23"/>
        </w:rPr>
      </w:pPr>
    </w:p>
    <w:p w14:paraId="3879705B" w14:textId="77777777" w:rsidR="006D3F98" w:rsidRPr="006D3F98" w:rsidRDefault="006D3F98" w:rsidP="00743D22">
      <w:pPr>
        <w:rPr>
          <w:sz w:val="23"/>
          <w:szCs w:val="23"/>
        </w:rPr>
      </w:pPr>
    </w:p>
    <w:p w14:paraId="25D836CA" w14:textId="77777777" w:rsidR="006D3F98" w:rsidRPr="006D3F98" w:rsidRDefault="006D3F98" w:rsidP="00743D22">
      <w:pPr>
        <w:rPr>
          <w:sz w:val="23"/>
          <w:szCs w:val="23"/>
        </w:rPr>
      </w:pPr>
      <w:r w:rsidRPr="00743D22">
        <w:rPr>
          <w:b/>
          <w:bCs/>
          <w:sz w:val="23"/>
          <w:szCs w:val="23"/>
        </w:rPr>
        <w:t>Contact Address:</w:t>
      </w:r>
      <w:r w:rsidRPr="006D3F98">
        <w:rPr>
          <w:sz w:val="23"/>
          <w:szCs w:val="23"/>
        </w:rPr>
        <w:t xml:space="preserve"> (please note all correspondence will be sent to this address) </w:t>
      </w:r>
    </w:p>
    <w:p w14:paraId="72BAB427" w14:textId="77777777" w:rsidR="006D3F98" w:rsidRPr="006D3F98" w:rsidRDefault="006D3F98" w:rsidP="00743D22">
      <w:pPr>
        <w:rPr>
          <w:sz w:val="23"/>
          <w:szCs w:val="23"/>
        </w:rPr>
      </w:pPr>
    </w:p>
    <w:p w14:paraId="7F9E3506" w14:textId="77777777" w:rsidR="006D3F98" w:rsidRPr="006D3F98" w:rsidRDefault="006D3F98" w:rsidP="00743D22">
      <w:pPr>
        <w:rPr>
          <w:sz w:val="23"/>
          <w:szCs w:val="23"/>
        </w:rPr>
      </w:pPr>
      <w:r w:rsidRPr="006D3F98">
        <w:rPr>
          <w:sz w:val="23"/>
          <w:szCs w:val="23"/>
        </w:rPr>
        <w:t xml:space="preserve">___________________________________________________________________ </w:t>
      </w:r>
    </w:p>
    <w:p w14:paraId="736526EE" w14:textId="77777777" w:rsidR="006D3F98" w:rsidRPr="006D3F98" w:rsidRDefault="006D3F98" w:rsidP="00743D22">
      <w:pPr>
        <w:rPr>
          <w:sz w:val="23"/>
          <w:szCs w:val="23"/>
        </w:rPr>
      </w:pPr>
    </w:p>
    <w:p w14:paraId="0A936D21" w14:textId="77777777" w:rsidR="006D3F98" w:rsidRPr="006D3F98" w:rsidRDefault="006D3F98" w:rsidP="00743D22">
      <w:pPr>
        <w:rPr>
          <w:sz w:val="23"/>
          <w:szCs w:val="23"/>
        </w:rPr>
      </w:pPr>
      <w:r w:rsidRPr="006D3F98">
        <w:rPr>
          <w:sz w:val="23"/>
          <w:szCs w:val="23"/>
        </w:rPr>
        <w:t xml:space="preserve">___________________________________________________________________ </w:t>
      </w:r>
    </w:p>
    <w:p w14:paraId="54CE376B" w14:textId="77777777" w:rsidR="006D3F98" w:rsidRPr="006D3F98" w:rsidRDefault="006D3F98" w:rsidP="00743D22">
      <w:pPr>
        <w:rPr>
          <w:sz w:val="23"/>
          <w:szCs w:val="23"/>
        </w:rPr>
      </w:pPr>
    </w:p>
    <w:p w14:paraId="0630F910" w14:textId="77777777" w:rsidR="006D3F98" w:rsidRPr="006D3F98" w:rsidRDefault="006D3F98" w:rsidP="00743D22">
      <w:pPr>
        <w:rPr>
          <w:sz w:val="23"/>
          <w:szCs w:val="23"/>
        </w:rPr>
      </w:pPr>
      <w:r w:rsidRPr="00743D22">
        <w:rPr>
          <w:b/>
          <w:bCs/>
          <w:sz w:val="23"/>
          <w:szCs w:val="23"/>
        </w:rPr>
        <w:t>Telephone/Mobile:</w:t>
      </w:r>
      <w:r w:rsidRPr="006D3F98">
        <w:rPr>
          <w:sz w:val="23"/>
          <w:szCs w:val="23"/>
        </w:rPr>
        <w:t xml:space="preserve">  ____________________       </w:t>
      </w:r>
      <w:r w:rsidRPr="00F10D9A">
        <w:rPr>
          <w:b/>
          <w:bCs/>
          <w:sz w:val="23"/>
          <w:szCs w:val="23"/>
        </w:rPr>
        <w:t>email:</w:t>
      </w:r>
      <w:r w:rsidRPr="006D3F98">
        <w:rPr>
          <w:sz w:val="23"/>
          <w:szCs w:val="23"/>
        </w:rPr>
        <w:t xml:space="preserve"> ________________________________ </w:t>
      </w:r>
    </w:p>
    <w:p w14:paraId="1FCF9196" w14:textId="77777777" w:rsidR="006D3F98" w:rsidRPr="006D3F98" w:rsidRDefault="006D3F98" w:rsidP="00743D22">
      <w:pPr>
        <w:rPr>
          <w:sz w:val="23"/>
          <w:szCs w:val="23"/>
        </w:rPr>
      </w:pPr>
    </w:p>
    <w:p w14:paraId="67403CA4" w14:textId="1C2FE76D" w:rsidR="007103B9" w:rsidRPr="004E0EA5" w:rsidRDefault="007103B9" w:rsidP="007103B9">
      <w:pPr>
        <w:spacing w:after="200" w:line="276" w:lineRule="auto"/>
        <w:contextualSpacing/>
        <w:rPr>
          <w:rFonts w:ascii="Calibri" w:eastAsia="Calibri" w:hAnsi="Calibri" w:cs="Times New Roman"/>
          <w:b/>
          <w:sz w:val="23"/>
          <w:szCs w:val="23"/>
        </w:rPr>
      </w:pPr>
      <w:r w:rsidRPr="004E0EA5">
        <w:rPr>
          <w:rFonts w:ascii="Calibri" w:eastAsia="Calibri" w:hAnsi="Calibri" w:cs="Times New Roman"/>
          <w:b/>
          <w:sz w:val="23"/>
          <w:szCs w:val="23"/>
        </w:rPr>
        <w:t>SECTION 1</w:t>
      </w:r>
      <w:r w:rsidR="004E0EA5" w:rsidRPr="004E0EA5">
        <w:rPr>
          <w:rFonts w:ascii="Calibri" w:eastAsia="Calibri" w:hAnsi="Calibri" w:cs="Times New Roman"/>
          <w:b/>
          <w:sz w:val="23"/>
          <w:szCs w:val="23"/>
        </w:rPr>
        <w:t>: APPROACH TO THE COMMISSION</w:t>
      </w:r>
    </w:p>
    <w:p w14:paraId="18D0C17F" w14:textId="101EEFF3" w:rsidR="006D3F98" w:rsidRDefault="0057582D" w:rsidP="007103B9">
      <w:pPr>
        <w:spacing w:after="200" w:line="276" w:lineRule="auto"/>
        <w:contextualSpacing/>
        <w:rPr>
          <w:rFonts w:ascii="Calibri" w:eastAsia="Calibri" w:hAnsi="Calibri" w:cs="Times New Roman"/>
          <w:bCs/>
          <w:sz w:val="23"/>
          <w:szCs w:val="23"/>
        </w:rPr>
      </w:pPr>
      <w:r w:rsidRPr="0057582D">
        <w:rPr>
          <w:rFonts w:ascii="Calibri" w:eastAsia="Calibri" w:hAnsi="Calibri" w:cs="Times New Roman"/>
          <w:bCs/>
          <w:sz w:val="23"/>
          <w:szCs w:val="23"/>
        </w:rPr>
        <w:t>Please give a short description of your art practice and your approach with reference to this commission</w:t>
      </w:r>
      <w:r w:rsidR="005B3545">
        <w:rPr>
          <w:rFonts w:ascii="Calibri" w:eastAsia="Calibri" w:hAnsi="Calibri" w:cs="Times New Roman"/>
          <w:bCs/>
          <w:sz w:val="23"/>
          <w:szCs w:val="23"/>
        </w:rPr>
        <w:t xml:space="preserve"> (maximum 500 words)</w:t>
      </w:r>
      <w:r w:rsidR="00462721">
        <w:rPr>
          <w:rFonts w:ascii="Calibri" w:eastAsia="Calibri" w:hAnsi="Calibri" w:cs="Times New Roman"/>
          <w:bCs/>
          <w:sz w:val="23"/>
          <w:szCs w:val="23"/>
        </w:rPr>
        <w:t>:</w:t>
      </w:r>
    </w:p>
    <w:p w14:paraId="0DE80A15" w14:textId="77777777" w:rsidR="00083C5A" w:rsidRDefault="00083C5A" w:rsidP="007103B9">
      <w:pPr>
        <w:spacing w:after="200" w:line="276" w:lineRule="auto"/>
        <w:contextualSpacing/>
        <w:rPr>
          <w:rFonts w:ascii="Calibri" w:eastAsia="Calibri" w:hAnsi="Calibri" w:cs="Times New Roman"/>
          <w:bCs/>
          <w:sz w:val="23"/>
          <w:szCs w:val="23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077809" w14:paraId="6477CD9D" w14:textId="77777777" w:rsidTr="00077809">
        <w:tc>
          <w:tcPr>
            <w:tcW w:w="9016" w:type="dxa"/>
          </w:tcPr>
          <w:p w14:paraId="6636EEE6" w14:textId="77777777" w:rsidR="00077809" w:rsidRDefault="00077809" w:rsidP="007103B9">
            <w:pPr>
              <w:spacing w:after="200" w:line="276" w:lineRule="auto"/>
              <w:contextualSpacing/>
              <w:rPr>
                <w:rFonts w:ascii="Calibri" w:eastAsia="Calibri" w:hAnsi="Calibri" w:cs="Times New Roman"/>
                <w:bCs/>
                <w:sz w:val="23"/>
                <w:szCs w:val="23"/>
              </w:rPr>
            </w:pPr>
          </w:p>
        </w:tc>
      </w:tr>
    </w:tbl>
    <w:p w14:paraId="2D338189" w14:textId="619E10D3" w:rsidR="00077809" w:rsidRDefault="00077809" w:rsidP="007103B9">
      <w:pPr>
        <w:spacing w:after="200" w:line="276" w:lineRule="auto"/>
        <w:contextualSpacing/>
        <w:rPr>
          <w:rFonts w:ascii="Calibri" w:eastAsia="Calibri" w:hAnsi="Calibri" w:cs="Times New Roman"/>
          <w:bCs/>
          <w:sz w:val="23"/>
          <w:szCs w:val="23"/>
        </w:rPr>
      </w:pPr>
    </w:p>
    <w:p w14:paraId="07F84C3E" w14:textId="436AC033" w:rsidR="00462721" w:rsidRDefault="00462721" w:rsidP="007103B9">
      <w:pPr>
        <w:spacing w:after="200" w:line="276" w:lineRule="auto"/>
        <w:contextualSpacing/>
        <w:rPr>
          <w:rFonts w:ascii="Calibri" w:eastAsia="Calibri" w:hAnsi="Calibri" w:cs="Times New Roman"/>
          <w:bCs/>
          <w:sz w:val="23"/>
          <w:szCs w:val="23"/>
        </w:rPr>
      </w:pPr>
      <w:r>
        <w:rPr>
          <w:rFonts w:ascii="Calibri" w:eastAsia="Calibri" w:hAnsi="Calibri" w:cs="Times New Roman"/>
          <w:bCs/>
          <w:sz w:val="23"/>
          <w:szCs w:val="23"/>
        </w:rPr>
        <w:t>Sketches or other images to illustrate your approach may be submitted as supporting documentation and should be clearly labelled.</w:t>
      </w:r>
    </w:p>
    <w:p w14:paraId="7B0D2C55" w14:textId="77777777" w:rsidR="00462721" w:rsidRDefault="00462721" w:rsidP="007103B9">
      <w:pPr>
        <w:spacing w:after="200" w:line="276" w:lineRule="auto"/>
        <w:contextualSpacing/>
        <w:rPr>
          <w:rFonts w:ascii="Calibri" w:eastAsia="Calibri" w:hAnsi="Calibri" w:cs="Times New Roman"/>
          <w:bCs/>
          <w:sz w:val="23"/>
          <w:szCs w:val="23"/>
        </w:rPr>
      </w:pPr>
    </w:p>
    <w:p w14:paraId="5645F55E" w14:textId="0D60954D" w:rsidR="00077809" w:rsidRPr="0093298E" w:rsidRDefault="0093298E" w:rsidP="007103B9">
      <w:pPr>
        <w:spacing w:after="200" w:line="276" w:lineRule="auto"/>
        <w:contextualSpacing/>
        <w:rPr>
          <w:rFonts w:ascii="Calibri" w:eastAsia="Calibri" w:hAnsi="Calibri" w:cs="Times New Roman"/>
          <w:b/>
          <w:sz w:val="23"/>
          <w:szCs w:val="23"/>
        </w:rPr>
      </w:pPr>
      <w:r w:rsidRPr="0093298E">
        <w:rPr>
          <w:rFonts w:ascii="Calibri" w:eastAsia="Calibri" w:hAnsi="Calibri" w:cs="Times New Roman"/>
          <w:b/>
          <w:sz w:val="23"/>
          <w:szCs w:val="23"/>
        </w:rPr>
        <w:t xml:space="preserve">SECTION 2: </w:t>
      </w:r>
      <w:r w:rsidR="00083C5A">
        <w:rPr>
          <w:rFonts w:ascii="Calibri" w:eastAsia="Calibri" w:hAnsi="Calibri" w:cs="Times New Roman"/>
          <w:b/>
          <w:sz w:val="23"/>
          <w:szCs w:val="23"/>
        </w:rPr>
        <w:t xml:space="preserve">SUPPORTING </w:t>
      </w:r>
      <w:r w:rsidRPr="0093298E">
        <w:rPr>
          <w:rFonts w:ascii="Calibri" w:eastAsia="Calibri" w:hAnsi="Calibri" w:cs="Times New Roman"/>
          <w:b/>
          <w:sz w:val="23"/>
          <w:szCs w:val="23"/>
        </w:rPr>
        <w:t>DOCUMENTATION</w:t>
      </w:r>
    </w:p>
    <w:p w14:paraId="1B9BF6E3" w14:textId="114D4F7F" w:rsidR="006D3F98" w:rsidRPr="007103B9" w:rsidRDefault="006D3F98" w:rsidP="00743D22">
      <w:pPr>
        <w:rPr>
          <w:bCs/>
          <w:sz w:val="23"/>
          <w:szCs w:val="23"/>
        </w:rPr>
      </w:pPr>
      <w:r w:rsidRPr="007103B9">
        <w:rPr>
          <w:bCs/>
          <w:sz w:val="23"/>
          <w:szCs w:val="23"/>
        </w:rPr>
        <w:t>Artists are asked to submit the following</w:t>
      </w:r>
      <w:r w:rsidR="000A33FB">
        <w:rPr>
          <w:bCs/>
          <w:sz w:val="23"/>
          <w:szCs w:val="23"/>
        </w:rPr>
        <w:t xml:space="preserve"> documentation.  </w:t>
      </w:r>
      <w:r w:rsidR="005C2CA5">
        <w:rPr>
          <w:bCs/>
          <w:sz w:val="23"/>
          <w:szCs w:val="23"/>
        </w:rPr>
        <w:t>W</w:t>
      </w:r>
      <w:r w:rsidR="005C2CA5" w:rsidRPr="005C2CA5">
        <w:rPr>
          <w:bCs/>
          <w:sz w:val="23"/>
          <w:szCs w:val="23"/>
        </w:rPr>
        <w:t>here the submission is based on collaboration between more than one artist of craftsperson</w:t>
      </w:r>
      <w:r w:rsidR="005C2CA5">
        <w:rPr>
          <w:bCs/>
          <w:sz w:val="23"/>
          <w:szCs w:val="23"/>
        </w:rPr>
        <w:t>, s</w:t>
      </w:r>
      <w:r w:rsidR="00722326">
        <w:rPr>
          <w:bCs/>
          <w:sz w:val="23"/>
          <w:szCs w:val="23"/>
        </w:rPr>
        <w:t xml:space="preserve">eparate documentation </w:t>
      </w:r>
      <w:r w:rsidR="005C2CA5">
        <w:rPr>
          <w:bCs/>
          <w:sz w:val="23"/>
          <w:szCs w:val="23"/>
        </w:rPr>
        <w:t>is required for each member of your team</w:t>
      </w:r>
      <w:r w:rsidR="00C55C9B">
        <w:rPr>
          <w:bCs/>
          <w:sz w:val="23"/>
          <w:szCs w:val="23"/>
        </w:rPr>
        <w:t>.</w:t>
      </w:r>
      <w:r w:rsidR="000C7830">
        <w:rPr>
          <w:bCs/>
          <w:sz w:val="23"/>
          <w:szCs w:val="23"/>
        </w:rPr>
        <w:t xml:space="preserve">  </w:t>
      </w:r>
    </w:p>
    <w:p w14:paraId="495B1C76" w14:textId="77777777" w:rsidR="006D3F98" w:rsidRPr="006D3F98" w:rsidRDefault="006D3F98" w:rsidP="00743D22">
      <w:pPr>
        <w:rPr>
          <w:sz w:val="23"/>
          <w:szCs w:val="23"/>
        </w:rPr>
      </w:pPr>
    </w:p>
    <w:p w14:paraId="22255726" w14:textId="05709579" w:rsidR="00563212" w:rsidRPr="00D31D84" w:rsidRDefault="00563212" w:rsidP="00D31D84">
      <w:pPr>
        <w:pStyle w:val="ListParagraph"/>
        <w:numPr>
          <w:ilvl w:val="0"/>
          <w:numId w:val="3"/>
        </w:numPr>
        <w:ind w:hanging="578"/>
        <w:rPr>
          <w:sz w:val="23"/>
          <w:szCs w:val="23"/>
        </w:rPr>
      </w:pPr>
      <w:r w:rsidRPr="00D31D84">
        <w:rPr>
          <w:sz w:val="23"/>
          <w:szCs w:val="23"/>
        </w:rPr>
        <w:t>Detailed Curriculum Vitae</w:t>
      </w:r>
    </w:p>
    <w:p w14:paraId="0D8D23BA" w14:textId="65AFD275" w:rsidR="00563212" w:rsidRPr="00D31D84" w:rsidRDefault="00563212" w:rsidP="00D31D84">
      <w:pPr>
        <w:pStyle w:val="ListParagraph"/>
        <w:numPr>
          <w:ilvl w:val="0"/>
          <w:numId w:val="3"/>
        </w:numPr>
        <w:ind w:hanging="578"/>
        <w:rPr>
          <w:sz w:val="23"/>
          <w:szCs w:val="23"/>
        </w:rPr>
      </w:pPr>
      <w:r w:rsidRPr="00D31D84">
        <w:rPr>
          <w:sz w:val="23"/>
          <w:szCs w:val="23"/>
        </w:rPr>
        <w:t>List of previous relevant projects or commissions</w:t>
      </w:r>
      <w:r w:rsidR="00D31D84">
        <w:rPr>
          <w:sz w:val="23"/>
          <w:szCs w:val="23"/>
        </w:rPr>
        <w:t xml:space="preserve">.  Please include details of the </w:t>
      </w:r>
      <w:r w:rsidRPr="00D31D84">
        <w:rPr>
          <w:sz w:val="23"/>
          <w:szCs w:val="23"/>
        </w:rPr>
        <w:t xml:space="preserve">size, budget, timescale to completion, list of specialist or other contractors engaged by the artist in connection with the completion of these installations. </w:t>
      </w:r>
    </w:p>
    <w:p w14:paraId="7AA03EA7" w14:textId="481D7820" w:rsidR="00563212" w:rsidRPr="00D31D84" w:rsidRDefault="00563212" w:rsidP="00D31D84">
      <w:pPr>
        <w:pStyle w:val="ListParagraph"/>
        <w:numPr>
          <w:ilvl w:val="0"/>
          <w:numId w:val="3"/>
        </w:numPr>
        <w:ind w:hanging="578"/>
        <w:rPr>
          <w:sz w:val="23"/>
          <w:szCs w:val="23"/>
        </w:rPr>
      </w:pPr>
      <w:r w:rsidRPr="00D31D84">
        <w:rPr>
          <w:sz w:val="23"/>
          <w:szCs w:val="23"/>
        </w:rPr>
        <w:t xml:space="preserve">Visuals of previous work in hard or soft copy. </w:t>
      </w:r>
    </w:p>
    <w:p w14:paraId="709093B0" w14:textId="21C46982" w:rsidR="00563212" w:rsidRPr="00D31D84" w:rsidRDefault="00563212" w:rsidP="00D31D84">
      <w:pPr>
        <w:pStyle w:val="ListParagraph"/>
        <w:numPr>
          <w:ilvl w:val="0"/>
          <w:numId w:val="3"/>
        </w:numPr>
        <w:ind w:hanging="578"/>
        <w:rPr>
          <w:sz w:val="23"/>
          <w:szCs w:val="23"/>
        </w:rPr>
      </w:pPr>
      <w:r w:rsidRPr="00D31D84">
        <w:rPr>
          <w:sz w:val="23"/>
          <w:szCs w:val="23"/>
        </w:rPr>
        <w:t xml:space="preserve">Names of referees and their contact details. </w:t>
      </w:r>
    </w:p>
    <w:p w14:paraId="757EAD10" w14:textId="41800701" w:rsidR="00563212" w:rsidRPr="00D31D84" w:rsidRDefault="00563212" w:rsidP="00D31D84">
      <w:pPr>
        <w:pStyle w:val="ListParagraph"/>
        <w:numPr>
          <w:ilvl w:val="0"/>
          <w:numId w:val="3"/>
        </w:numPr>
        <w:ind w:hanging="578"/>
        <w:rPr>
          <w:sz w:val="23"/>
          <w:szCs w:val="23"/>
        </w:rPr>
      </w:pPr>
      <w:r w:rsidRPr="00D31D84">
        <w:rPr>
          <w:sz w:val="23"/>
          <w:szCs w:val="23"/>
        </w:rPr>
        <w:t>Confirmation that if successful the artist is ready to submit a current Tax Clearance Certificate and provide relevant insurance documents. This confirmation is mandatory.</w:t>
      </w:r>
    </w:p>
    <w:p w14:paraId="17C22ED5" w14:textId="2B75F979" w:rsidR="00563212" w:rsidRPr="00D31D84" w:rsidRDefault="00563212" w:rsidP="00D31D84">
      <w:pPr>
        <w:pStyle w:val="ListParagraph"/>
        <w:numPr>
          <w:ilvl w:val="0"/>
          <w:numId w:val="3"/>
        </w:numPr>
        <w:ind w:hanging="578"/>
        <w:rPr>
          <w:sz w:val="23"/>
          <w:szCs w:val="23"/>
        </w:rPr>
      </w:pPr>
      <w:r w:rsidRPr="00D31D84">
        <w:rPr>
          <w:sz w:val="23"/>
          <w:szCs w:val="23"/>
        </w:rPr>
        <w:lastRenderedPageBreak/>
        <w:t>If you have decided to collaborate with another artist</w:t>
      </w:r>
      <w:r w:rsidR="000B2F46">
        <w:rPr>
          <w:sz w:val="23"/>
          <w:szCs w:val="23"/>
        </w:rPr>
        <w:t xml:space="preserve"> or craftsperson</w:t>
      </w:r>
      <w:r w:rsidRPr="00D31D84">
        <w:rPr>
          <w:sz w:val="23"/>
          <w:szCs w:val="23"/>
        </w:rPr>
        <w:t xml:space="preserve">, it is important to </w:t>
      </w:r>
      <w:r w:rsidR="009703DB">
        <w:rPr>
          <w:sz w:val="23"/>
          <w:szCs w:val="23"/>
        </w:rPr>
        <w:t>explain why and how the</w:t>
      </w:r>
      <w:r w:rsidRPr="00D31D84">
        <w:rPr>
          <w:sz w:val="23"/>
          <w:szCs w:val="23"/>
        </w:rPr>
        <w:t xml:space="preserve"> collaboration</w:t>
      </w:r>
      <w:r w:rsidR="00255DE0">
        <w:rPr>
          <w:sz w:val="23"/>
          <w:szCs w:val="23"/>
        </w:rPr>
        <w:t xml:space="preserve"> </w:t>
      </w:r>
      <w:r w:rsidR="009703DB">
        <w:rPr>
          <w:sz w:val="23"/>
          <w:szCs w:val="23"/>
        </w:rPr>
        <w:t xml:space="preserve">will work </w:t>
      </w:r>
      <w:r w:rsidR="00255DE0">
        <w:rPr>
          <w:sz w:val="23"/>
          <w:szCs w:val="23"/>
        </w:rPr>
        <w:t>and how the responsibility for the delivery of the commission will be broken down</w:t>
      </w:r>
      <w:r w:rsidR="00A829E3">
        <w:rPr>
          <w:sz w:val="23"/>
          <w:szCs w:val="23"/>
        </w:rPr>
        <w:t xml:space="preserve">.  </w:t>
      </w:r>
      <w:r w:rsidR="00255DE0">
        <w:rPr>
          <w:sz w:val="23"/>
          <w:szCs w:val="23"/>
        </w:rPr>
        <w:t>I</w:t>
      </w:r>
      <w:r w:rsidR="000A33FB">
        <w:rPr>
          <w:sz w:val="23"/>
          <w:szCs w:val="23"/>
        </w:rPr>
        <w:t>f a</w:t>
      </w:r>
      <w:r w:rsidR="00835469">
        <w:rPr>
          <w:sz w:val="23"/>
          <w:szCs w:val="23"/>
        </w:rPr>
        <w:t>pplic</w:t>
      </w:r>
      <w:r w:rsidR="000A33FB">
        <w:rPr>
          <w:sz w:val="23"/>
          <w:szCs w:val="23"/>
        </w:rPr>
        <w:t>able</w:t>
      </w:r>
      <w:r w:rsidR="004E6B8D">
        <w:rPr>
          <w:sz w:val="23"/>
          <w:szCs w:val="23"/>
        </w:rPr>
        <w:t xml:space="preserve">, please include </w:t>
      </w:r>
      <w:r w:rsidRPr="00D31D84">
        <w:rPr>
          <w:sz w:val="23"/>
          <w:szCs w:val="23"/>
        </w:rPr>
        <w:t>images or previous collaborative works in this partnership.</w:t>
      </w:r>
      <w:r w:rsidR="004E6B8D">
        <w:rPr>
          <w:sz w:val="23"/>
          <w:szCs w:val="23"/>
        </w:rPr>
        <w:t xml:space="preserve">  </w:t>
      </w:r>
      <w:r w:rsidR="004E6B8D" w:rsidRPr="00751A61">
        <w:rPr>
          <w:i/>
          <w:iCs/>
          <w:sz w:val="23"/>
          <w:szCs w:val="23"/>
        </w:rPr>
        <w:t>Note:  It is not necessary</w:t>
      </w:r>
      <w:r w:rsidR="00835469" w:rsidRPr="00751A61">
        <w:rPr>
          <w:i/>
          <w:iCs/>
          <w:sz w:val="23"/>
          <w:szCs w:val="23"/>
        </w:rPr>
        <w:t xml:space="preserve"> for you to have previously collaborated </w:t>
      </w:r>
      <w:r w:rsidR="00AA36DD" w:rsidRPr="00751A61">
        <w:rPr>
          <w:i/>
          <w:iCs/>
          <w:sz w:val="23"/>
          <w:szCs w:val="23"/>
        </w:rPr>
        <w:t xml:space="preserve">with the other members of your team.  </w:t>
      </w:r>
      <w:r w:rsidR="00751A61" w:rsidRPr="00751A61">
        <w:rPr>
          <w:i/>
          <w:iCs/>
          <w:sz w:val="23"/>
          <w:szCs w:val="23"/>
        </w:rPr>
        <w:t>N</w:t>
      </w:r>
      <w:r w:rsidR="00AA36DD" w:rsidRPr="00751A61">
        <w:rPr>
          <w:i/>
          <w:iCs/>
          <w:sz w:val="23"/>
          <w:szCs w:val="23"/>
        </w:rPr>
        <w:t xml:space="preserve">ew collaborations </w:t>
      </w:r>
      <w:r w:rsidR="00751A61" w:rsidRPr="00751A61">
        <w:rPr>
          <w:i/>
          <w:iCs/>
          <w:sz w:val="23"/>
          <w:szCs w:val="23"/>
        </w:rPr>
        <w:t xml:space="preserve">formulated </w:t>
      </w:r>
      <w:r w:rsidR="00AA36DD" w:rsidRPr="00751A61">
        <w:rPr>
          <w:i/>
          <w:iCs/>
          <w:sz w:val="23"/>
          <w:szCs w:val="23"/>
        </w:rPr>
        <w:t xml:space="preserve">to address the </w:t>
      </w:r>
      <w:r w:rsidR="003C12ED" w:rsidRPr="00751A61">
        <w:rPr>
          <w:i/>
          <w:iCs/>
          <w:sz w:val="23"/>
          <w:szCs w:val="23"/>
        </w:rPr>
        <w:t xml:space="preserve">requirements of this commission </w:t>
      </w:r>
      <w:r w:rsidR="00751A61" w:rsidRPr="00751A61">
        <w:rPr>
          <w:i/>
          <w:iCs/>
          <w:sz w:val="23"/>
          <w:szCs w:val="23"/>
        </w:rPr>
        <w:t>are welcome.</w:t>
      </w:r>
    </w:p>
    <w:p w14:paraId="089353A4" w14:textId="74DB0F94" w:rsidR="00083C5A" w:rsidRDefault="00BE6DB3" w:rsidP="00D31D84">
      <w:pPr>
        <w:pStyle w:val="ListParagraph"/>
        <w:numPr>
          <w:ilvl w:val="0"/>
          <w:numId w:val="3"/>
        </w:numPr>
        <w:ind w:hanging="578"/>
        <w:rPr>
          <w:sz w:val="23"/>
          <w:szCs w:val="23"/>
        </w:rPr>
      </w:pPr>
      <w:r>
        <w:rPr>
          <w:sz w:val="23"/>
          <w:szCs w:val="23"/>
        </w:rPr>
        <w:t xml:space="preserve">Sketches or </w:t>
      </w:r>
      <w:r w:rsidR="00246B4A">
        <w:rPr>
          <w:sz w:val="23"/>
          <w:szCs w:val="23"/>
        </w:rPr>
        <w:t>other images to illustrate your approach to the commission.</w:t>
      </w:r>
    </w:p>
    <w:p w14:paraId="735B5525" w14:textId="68BDFB20" w:rsidR="006D3F98" w:rsidRDefault="00083C5A" w:rsidP="00D31D84">
      <w:pPr>
        <w:pStyle w:val="ListParagraph"/>
        <w:numPr>
          <w:ilvl w:val="0"/>
          <w:numId w:val="3"/>
        </w:numPr>
        <w:ind w:hanging="578"/>
        <w:rPr>
          <w:sz w:val="23"/>
          <w:szCs w:val="23"/>
        </w:rPr>
      </w:pPr>
      <w:r>
        <w:rPr>
          <w:sz w:val="23"/>
          <w:szCs w:val="23"/>
        </w:rPr>
        <w:t xml:space="preserve">All documents should be clearly </w:t>
      </w:r>
      <w:r w:rsidR="00655ACC">
        <w:rPr>
          <w:sz w:val="23"/>
          <w:szCs w:val="23"/>
        </w:rPr>
        <w:t>labelled,</w:t>
      </w:r>
      <w:r>
        <w:rPr>
          <w:sz w:val="23"/>
          <w:szCs w:val="23"/>
        </w:rPr>
        <w:t xml:space="preserve"> and </w:t>
      </w:r>
      <w:r w:rsidR="00563212" w:rsidRPr="00D31D84">
        <w:rPr>
          <w:sz w:val="23"/>
          <w:szCs w:val="23"/>
        </w:rPr>
        <w:t xml:space="preserve">a content list </w:t>
      </w:r>
      <w:r w:rsidR="00BE6DB3">
        <w:rPr>
          <w:sz w:val="23"/>
          <w:szCs w:val="23"/>
        </w:rPr>
        <w:t>of</w:t>
      </w:r>
      <w:r w:rsidR="00563212" w:rsidRPr="00D31D84">
        <w:rPr>
          <w:sz w:val="23"/>
          <w:szCs w:val="23"/>
        </w:rPr>
        <w:t xml:space="preserve"> items included in your submission</w:t>
      </w:r>
      <w:r w:rsidR="00BE6DB3">
        <w:rPr>
          <w:sz w:val="23"/>
          <w:szCs w:val="23"/>
        </w:rPr>
        <w:t xml:space="preserve"> should be provided</w:t>
      </w:r>
      <w:r w:rsidR="00563212" w:rsidRPr="00D31D84">
        <w:rPr>
          <w:sz w:val="23"/>
          <w:szCs w:val="23"/>
        </w:rPr>
        <w:t>.</w:t>
      </w:r>
      <w:r w:rsidR="000B6FCC">
        <w:rPr>
          <w:sz w:val="23"/>
          <w:szCs w:val="23"/>
        </w:rPr>
        <w:t xml:space="preserve">  </w:t>
      </w:r>
    </w:p>
    <w:p w14:paraId="2EED77E1" w14:textId="7057C040" w:rsidR="00F06761" w:rsidRDefault="00AB2798" w:rsidP="00D31D84">
      <w:pPr>
        <w:pStyle w:val="ListParagraph"/>
        <w:numPr>
          <w:ilvl w:val="0"/>
          <w:numId w:val="3"/>
        </w:numPr>
        <w:ind w:hanging="578"/>
        <w:rPr>
          <w:sz w:val="23"/>
          <w:szCs w:val="23"/>
        </w:rPr>
      </w:pPr>
      <w:r>
        <w:rPr>
          <w:sz w:val="23"/>
          <w:szCs w:val="23"/>
        </w:rPr>
        <w:t xml:space="preserve">Please indicate if you require </w:t>
      </w:r>
      <w:r w:rsidR="000463A3">
        <w:rPr>
          <w:sz w:val="23"/>
          <w:szCs w:val="23"/>
        </w:rPr>
        <w:t xml:space="preserve">some or all of the submitted documents to be returned to you on completion </w:t>
      </w:r>
      <w:r w:rsidR="0044680A">
        <w:rPr>
          <w:sz w:val="23"/>
          <w:szCs w:val="23"/>
        </w:rPr>
        <w:t xml:space="preserve">of the assessment process.  </w:t>
      </w:r>
      <w:r w:rsidR="00310000">
        <w:rPr>
          <w:sz w:val="23"/>
          <w:szCs w:val="23"/>
        </w:rPr>
        <w:t xml:space="preserve">You are </w:t>
      </w:r>
      <w:r w:rsidR="00AA240D">
        <w:rPr>
          <w:sz w:val="23"/>
          <w:szCs w:val="23"/>
        </w:rPr>
        <w:t>required</w:t>
      </w:r>
      <w:r w:rsidR="00310000">
        <w:rPr>
          <w:sz w:val="23"/>
          <w:szCs w:val="23"/>
        </w:rPr>
        <w:t xml:space="preserve"> to submit a stamped addressed envelope to facilitate the return of </w:t>
      </w:r>
      <w:r w:rsidR="00AA240D">
        <w:rPr>
          <w:sz w:val="23"/>
          <w:szCs w:val="23"/>
        </w:rPr>
        <w:t xml:space="preserve">such </w:t>
      </w:r>
      <w:r w:rsidR="00310000">
        <w:rPr>
          <w:sz w:val="23"/>
          <w:szCs w:val="23"/>
        </w:rPr>
        <w:t>material</w:t>
      </w:r>
      <w:r w:rsidR="00AA240D">
        <w:rPr>
          <w:sz w:val="23"/>
          <w:szCs w:val="23"/>
        </w:rPr>
        <w:t xml:space="preserve">. </w:t>
      </w:r>
      <w:r w:rsidR="001D767D">
        <w:rPr>
          <w:sz w:val="23"/>
          <w:szCs w:val="23"/>
        </w:rPr>
        <w:t xml:space="preserve">The selection panel </w:t>
      </w:r>
      <w:r w:rsidR="00655ACC">
        <w:rPr>
          <w:sz w:val="23"/>
          <w:szCs w:val="23"/>
        </w:rPr>
        <w:t>cannot</w:t>
      </w:r>
      <w:r w:rsidR="00AA240D">
        <w:rPr>
          <w:sz w:val="23"/>
          <w:szCs w:val="23"/>
        </w:rPr>
        <w:t xml:space="preserve"> return </w:t>
      </w:r>
      <w:r w:rsidR="003C62C8">
        <w:rPr>
          <w:sz w:val="23"/>
          <w:szCs w:val="23"/>
        </w:rPr>
        <w:t>submitted material where no stamped addressed envelope has been supplied.</w:t>
      </w:r>
    </w:p>
    <w:p w14:paraId="00C5ADA9" w14:textId="5DEF761B" w:rsidR="003C62C8" w:rsidRDefault="003C62C8" w:rsidP="00C55C9B">
      <w:pPr>
        <w:pStyle w:val="ListParagraph"/>
        <w:rPr>
          <w:sz w:val="23"/>
          <w:szCs w:val="23"/>
        </w:rPr>
      </w:pPr>
    </w:p>
    <w:p w14:paraId="4692C1C6" w14:textId="60ED848C" w:rsidR="00D85D78" w:rsidRDefault="00D85D78" w:rsidP="00D85D78">
      <w:pPr>
        <w:pStyle w:val="ListParagraph"/>
        <w:ind w:left="0"/>
        <w:rPr>
          <w:sz w:val="23"/>
          <w:szCs w:val="23"/>
        </w:rPr>
      </w:pPr>
      <w:r w:rsidRPr="0086757C">
        <w:rPr>
          <w:bCs/>
          <w:i/>
          <w:iCs/>
          <w:sz w:val="23"/>
          <w:szCs w:val="23"/>
        </w:rPr>
        <w:t xml:space="preserve">Note:  </w:t>
      </w:r>
      <w:r>
        <w:rPr>
          <w:bCs/>
          <w:i/>
          <w:iCs/>
          <w:sz w:val="23"/>
          <w:szCs w:val="23"/>
        </w:rPr>
        <w:t xml:space="preserve">Submissions by email should not exceed 10 megabytes.  </w:t>
      </w:r>
      <w:r w:rsidRPr="0086757C">
        <w:rPr>
          <w:bCs/>
          <w:i/>
          <w:iCs/>
          <w:sz w:val="23"/>
          <w:szCs w:val="23"/>
        </w:rPr>
        <w:t>Digital files that are submitted by post should be stored on a USB stick only (not on CD or DVD).</w:t>
      </w:r>
    </w:p>
    <w:p w14:paraId="0B7B60F2" w14:textId="77777777" w:rsidR="00D85D78" w:rsidRDefault="00D85D78" w:rsidP="00D85D78">
      <w:pPr>
        <w:pStyle w:val="ListParagraph"/>
        <w:ind w:left="0"/>
        <w:rPr>
          <w:sz w:val="23"/>
          <w:szCs w:val="23"/>
        </w:rPr>
      </w:pPr>
    </w:p>
    <w:p w14:paraId="1D8564F2" w14:textId="77777777" w:rsidR="006D3F98" w:rsidRPr="00065B6C" w:rsidRDefault="006D3F98" w:rsidP="00743D22">
      <w:pPr>
        <w:rPr>
          <w:b/>
          <w:bCs/>
          <w:sz w:val="23"/>
          <w:szCs w:val="23"/>
        </w:rPr>
      </w:pPr>
      <w:r w:rsidRPr="00065B6C">
        <w:rPr>
          <w:b/>
          <w:bCs/>
          <w:sz w:val="23"/>
          <w:szCs w:val="23"/>
        </w:rPr>
        <w:t xml:space="preserve">Freedom of information: </w:t>
      </w:r>
    </w:p>
    <w:p w14:paraId="05D144FC" w14:textId="61AC4EB0" w:rsidR="006D3F98" w:rsidRPr="006D3F98" w:rsidRDefault="006D3F98" w:rsidP="00743D22">
      <w:pPr>
        <w:rPr>
          <w:sz w:val="23"/>
          <w:szCs w:val="23"/>
        </w:rPr>
      </w:pPr>
      <w:r w:rsidRPr="006D3F98">
        <w:rPr>
          <w:sz w:val="23"/>
          <w:szCs w:val="23"/>
        </w:rPr>
        <w:t xml:space="preserve">Applicants completing this form should note that information provided to </w:t>
      </w:r>
      <w:r w:rsidR="00075786">
        <w:rPr>
          <w:sz w:val="23"/>
          <w:szCs w:val="23"/>
        </w:rPr>
        <w:t>St. Mary’s College Knockbeg</w:t>
      </w:r>
      <w:r w:rsidRPr="006D3F98">
        <w:rPr>
          <w:sz w:val="23"/>
          <w:szCs w:val="23"/>
        </w:rPr>
        <w:t xml:space="preserve"> may be disclosed in response to a request made under the Freedom of Information Act (1997 and 2003). </w:t>
      </w:r>
    </w:p>
    <w:p w14:paraId="48724120" w14:textId="77777777" w:rsidR="006D3F98" w:rsidRPr="006D3F98" w:rsidRDefault="006D3F98" w:rsidP="00743D22">
      <w:pPr>
        <w:rPr>
          <w:sz w:val="23"/>
          <w:szCs w:val="23"/>
        </w:rPr>
      </w:pPr>
    </w:p>
    <w:p w14:paraId="62394037" w14:textId="77777777" w:rsidR="006D3F98" w:rsidRPr="00075786" w:rsidRDefault="006D3F98" w:rsidP="00743D22">
      <w:pPr>
        <w:rPr>
          <w:b/>
          <w:bCs/>
          <w:sz w:val="23"/>
          <w:szCs w:val="23"/>
        </w:rPr>
      </w:pPr>
      <w:r w:rsidRPr="00075786">
        <w:rPr>
          <w:b/>
          <w:bCs/>
          <w:sz w:val="23"/>
          <w:szCs w:val="23"/>
        </w:rPr>
        <w:t>Garda Vetting:</w:t>
      </w:r>
    </w:p>
    <w:p w14:paraId="496164C8" w14:textId="023F6336" w:rsidR="006D3F98" w:rsidRPr="006D3F98" w:rsidRDefault="006D3F98" w:rsidP="00743D22">
      <w:pPr>
        <w:rPr>
          <w:sz w:val="23"/>
          <w:szCs w:val="23"/>
        </w:rPr>
      </w:pPr>
      <w:r w:rsidRPr="006D3F98">
        <w:rPr>
          <w:sz w:val="23"/>
          <w:szCs w:val="23"/>
        </w:rPr>
        <w:t>The successful artist will be subject to Garda vetting procedures.</w:t>
      </w:r>
    </w:p>
    <w:p w14:paraId="465835C8" w14:textId="77777777" w:rsidR="006D3F98" w:rsidRPr="006D3F98" w:rsidRDefault="006D3F98" w:rsidP="00743D22">
      <w:pPr>
        <w:rPr>
          <w:sz w:val="23"/>
          <w:szCs w:val="23"/>
        </w:rPr>
      </w:pPr>
    </w:p>
    <w:p w14:paraId="4BB3EDFF" w14:textId="77777777" w:rsidR="00A20228" w:rsidRDefault="00A20228" w:rsidP="00743D22">
      <w:pPr>
        <w:rPr>
          <w:b/>
          <w:bCs/>
          <w:sz w:val="23"/>
          <w:szCs w:val="23"/>
        </w:rPr>
      </w:pPr>
    </w:p>
    <w:p w14:paraId="41140A0E" w14:textId="133AA40B" w:rsidR="006D3F98" w:rsidRPr="00A20228" w:rsidRDefault="00A20228" w:rsidP="00743D22">
      <w:pPr>
        <w:rPr>
          <w:b/>
          <w:bCs/>
          <w:sz w:val="23"/>
          <w:szCs w:val="23"/>
        </w:rPr>
      </w:pPr>
      <w:r w:rsidRPr="00A20228">
        <w:rPr>
          <w:b/>
          <w:bCs/>
          <w:sz w:val="23"/>
          <w:szCs w:val="23"/>
        </w:rPr>
        <w:t xml:space="preserve">SECTION 3: </w:t>
      </w:r>
      <w:r w:rsidR="006D3F98" w:rsidRPr="00A20228">
        <w:rPr>
          <w:b/>
          <w:bCs/>
          <w:sz w:val="23"/>
          <w:szCs w:val="23"/>
        </w:rPr>
        <w:t>D</w:t>
      </w:r>
      <w:r w:rsidRPr="00A20228">
        <w:rPr>
          <w:b/>
          <w:bCs/>
          <w:sz w:val="23"/>
          <w:szCs w:val="23"/>
        </w:rPr>
        <w:t xml:space="preserve">ECLARATION </w:t>
      </w:r>
    </w:p>
    <w:p w14:paraId="0115805F" w14:textId="77777777" w:rsidR="006D3F98" w:rsidRPr="006D3F98" w:rsidRDefault="006D3F98" w:rsidP="00743D22">
      <w:pPr>
        <w:rPr>
          <w:sz w:val="23"/>
          <w:szCs w:val="23"/>
        </w:rPr>
      </w:pPr>
      <w:r w:rsidRPr="006D3F98">
        <w:rPr>
          <w:sz w:val="23"/>
          <w:szCs w:val="23"/>
        </w:rPr>
        <w:t>I have read the award conditions, agree to be bound by them, and certify that the information in this application is correct to the best of my knowledge.</w:t>
      </w:r>
    </w:p>
    <w:p w14:paraId="30EA5B89" w14:textId="77777777" w:rsidR="006D3F98" w:rsidRPr="006D3F98" w:rsidRDefault="006D3F98" w:rsidP="00743D22">
      <w:pPr>
        <w:rPr>
          <w:sz w:val="23"/>
          <w:szCs w:val="23"/>
        </w:rPr>
      </w:pPr>
    </w:p>
    <w:p w14:paraId="44CAC111" w14:textId="77777777" w:rsidR="00A20228" w:rsidRDefault="00A20228" w:rsidP="00743D22">
      <w:pPr>
        <w:rPr>
          <w:sz w:val="23"/>
          <w:szCs w:val="23"/>
        </w:rPr>
      </w:pPr>
    </w:p>
    <w:p w14:paraId="29C651E4" w14:textId="60089862" w:rsidR="006D3F98" w:rsidRPr="006D3F98" w:rsidRDefault="006D3F98" w:rsidP="00743D22">
      <w:pPr>
        <w:rPr>
          <w:sz w:val="23"/>
          <w:szCs w:val="23"/>
        </w:rPr>
      </w:pPr>
      <w:r w:rsidRPr="006D3F98">
        <w:rPr>
          <w:sz w:val="23"/>
          <w:szCs w:val="23"/>
        </w:rPr>
        <w:t xml:space="preserve">Signed ____________________________________  </w:t>
      </w:r>
    </w:p>
    <w:p w14:paraId="384062DF" w14:textId="77777777" w:rsidR="006D3F98" w:rsidRPr="006D3F98" w:rsidRDefault="006D3F98" w:rsidP="00743D22">
      <w:pPr>
        <w:rPr>
          <w:sz w:val="23"/>
          <w:szCs w:val="23"/>
        </w:rPr>
      </w:pPr>
    </w:p>
    <w:p w14:paraId="191DC856" w14:textId="77777777" w:rsidR="006D3F98" w:rsidRPr="006D3F98" w:rsidRDefault="006D3F98" w:rsidP="00743D22">
      <w:pPr>
        <w:rPr>
          <w:sz w:val="23"/>
          <w:szCs w:val="23"/>
        </w:rPr>
      </w:pPr>
      <w:r w:rsidRPr="006D3F98">
        <w:rPr>
          <w:sz w:val="23"/>
          <w:szCs w:val="23"/>
        </w:rPr>
        <w:t xml:space="preserve">Date ________________________ </w:t>
      </w:r>
    </w:p>
    <w:p w14:paraId="269B59C5" w14:textId="77777777" w:rsidR="006D3F98" w:rsidRPr="006D3F98" w:rsidRDefault="006D3F98" w:rsidP="00743D22">
      <w:pPr>
        <w:rPr>
          <w:sz w:val="23"/>
          <w:szCs w:val="23"/>
        </w:rPr>
      </w:pPr>
    </w:p>
    <w:p w14:paraId="2799F5E0" w14:textId="3FEB2E75" w:rsidR="006D3F98" w:rsidRPr="006D3F98" w:rsidRDefault="006D3F98" w:rsidP="00743D22">
      <w:pPr>
        <w:rPr>
          <w:sz w:val="23"/>
          <w:szCs w:val="23"/>
        </w:rPr>
      </w:pPr>
      <w:r w:rsidRPr="006D3F98">
        <w:rPr>
          <w:sz w:val="23"/>
          <w:szCs w:val="23"/>
        </w:rPr>
        <w:t xml:space="preserve">This application form should be returned by email to </w:t>
      </w:r>
      <w:r w:rsidR="00E3567C" w:rsidRPr="00E3567C">
        <w:rPr>
          <w:sz w:val="23"/>
          <w:szCs w:val="23"/>
          <w:u w:val="single"/>
        </w:rPr>
        <w:t>principal@knockbegcollege.ie</w:t>
      </w:r>
    </w:p>
    <w:p w14:paraId="587A4E64" w14:textId="77777777" w:rsidR="006D3F98" w:rsidRPr="006D3F98" w:rsidRDefault="006D3F98" w:rsidP="00743D22">
      <w:pPr>
        <w:rPr>
          <w:sz w:val="23"/>
          <w:szCs w:val="23"/>
        </w:rPr>
      </w:pPr>
      <w:r w:rsidRPr="006D3F98">
        <w:rPr>
          <w:sz w:val="23"/>
          <w:szCs w:val="23"/>
        </w:rPr>
        <w:t xml:space="preserve"> or by post to the address below: </w:t>
      </w:r>
    </w:p>
    <w:p w14:paraId="671E3F1F" w14:textId="77777777" w:rsidR="006D3F98" w:rsidRPr="006D3F98" w:rsidRDefault="006D3F98" w:rsidP="00743D22">
      <w:pPr>
        <w:rPr>
          <w:sz w:val="23"/>
          <w:szCs w:val="23"/>
        </w:rPr>
      </w:pPr>
    </w:p>
    <w:p w14:paraId="0E687E94" w14:textId="77777777" w:rsidR="006D3F98" w:rsidRPr="006D3F98" w:rsidRDefault="006D3F98" w:rsidP="00743D22">
      <w:pPr>
        <w:rPr>
          <w:sz w:val="23"/>
          <w:szCs w:val="23"/>
        </w:rPr>
      </w:pPr>
      <w:r w:rsidRPr="006D3F98">
        <w:rPr>
          <w:sz w:val="23"/>
          <w:szCs w:val="23"/>
        </w:rPr>
        <w:t>Per Cent for Art Commission</w:t>
      </w:r>
    </w:p>
    <w:p w14:paraId="59CC9FF9" w14:textId="77777777" w:rsidR="006D3F98" w:rsidRPr="006D3F98" w:rsidRDefault="006D3F98" w:rsidP="00743D22">
      <w:pPr>
        <w:rPr>
          <w:sz w:val="23"/>
          <w:szCs w:val="23"/>
        </w:rPr>
      </w:pPr>
      <w:r w:rsidRPr="006D3F98">
        <w:rPr>
          <w:sz w:val="23"/>
          <w:szCs w:val="23"/>
        </w:rPr>
        <w:t>C/O The Principal</w:t>
      </w:r>
    </w:p>
    <w:p w14:paraId="13AA8371" w14:textId="77777777" w:rsidR="00E3567C" w:rsidRPr="00E3567C" w:rsidRDefault="00E3567C" w:rsidP="00E3567C">
      <w:pPr>
        <w:rPr>
          <w:color w:val="000000" w:themeColor="text1"/>
          <w:sz w:val="23"/>
          <w:szCs w:val="23"/>
        </w:rPr>
      </w:pPr>
      <w:r w:rsidRPr="00E3567C">
        <w:rPr>
          <w:color w:val="000000" w:themeColor="text1"/>
          <w:sz w:val="23"/>
          <w:szCs w:val="23"/>
        </w:rPr>
        <w:t xml:space="preserve">St. Mary's College Knockbeg, </w:t>
      </w:r>
    </w:p>
    <w:p w14:paraId="6110AE0F" w14:textId="6A580F6C" w:rsidR="006D3F98" w:rsidRPr="00E3567C" w:rsidRDefault="00E3567C" w:rsidP="00E3567C">
      <w:pPr>
        <w:rPr>
          <w:color w:val="000000" w:themeColor="text1"/>
          <w:sz w:val="23"/>
          <w:szCs w:val="23"/>
        </w:rPr>
      </w:pPr>
      <w:r w:rsidRPr="00E3567C">
        <w:rPr>
          <w:color w:val="000000" w:themeColor="text1"/>
          <w:sz w:val="23"/>
          <w:szCs w:val="23"/>
        </w:rPr>
        <w:t>Carlow, Co. Laois R93 RP78</w:t>
      </w:r>
    </w:p>
    <w:p w14:paraId="4F548A76" w14:textId="77777777" w:rsidR="00E3567C" w:rsidRPr="006D3F98" w:rsidRDefault="00E3567C" w:rsidP="00E3567C">
      <w:pPr>
        <w:rPr>
          <w:sz w:val="23"/>
          <w:szCs w:val="23"/>
        </w:rPr>
      </w:pPr>
    </w:p>
    <w:p w14:paraId="57F255BB" w14:textId="60B69957" w:rsidR="006D3F98" w:rsidRPr="006D3F98" w:rsidRDefault="006D3F98" w:rsidP="00743D22">
      <w:pPr>
        <w:rPr>
          <w:sz w:val="23"/>
          <w:szCs w:val="23"/>
        </w:rPr>
      </w:pPr>
      <w:r w:rsidRPr="006D3F98">
        <w:rPr>
          <w:sz w:val="23"/>
          <w:szCs w:val="23"/>
        </w:rPr>
        <w:t xml:space="preserve">Closing Date for receipt of completed application is </w:t>
      </w:r>
      <w:r w:rsidR="00C355D6" w:rsidRPr="00C355D6">
        <w:rPr>
          <w:b/>
          <w:bCs/>
          <w:sz w:val="23"/>
          <w:szCs w:val="23"/>
        </w:rPr>
        <w:t>4</w:t>
      </w:r>
      <w:r w:rsidRPr="00C355D6">
        <w:rPr>
          <w:b/>
          <w:bCs/>
          <w:sz w:val="23"/>
          <w:szCs w:val="23"/>
        </w:rPr>
        <w:t xml:space="preserve">pm, </w:t>
      </w:r>
      <w:r w:rsidR="00C355D6" w:rsidRPr="00C355D6">
        <w:rPr>
          <w:b/>
          <w:bCs/>
          <w:sz w:val="23"/>
          <w:szCs w:val="23"/>
        </w:rPr>
        <w:t xml:space="preserve">Friday </w:t>
      </w:r>
      <w:r w:rsidR="0037039E">
        <w:rPr>
          <w:b/>
          <w:bCs/>
          <w:sz w:val="23"/>
          <w:szCs w:val="23"/>
        </w:rPr>
        <w:t>30</w:t>
      </w:r>
      <w:r w:rsidR="0037039E">
        <w:rPr>
          <w:b/>
          <w:bCs/>
          <w:sz w:val="23"/>
          <w:szCs w:val="23"/>
          <w:vertAlign w:val="superscript"/>
        </w:rPr>
        <w:t>th</w:t>
      </w:r>
      <w:r w:rsidR="00C355D6" w:rsidRPr="00C355D6">
        <w:rPr>
          <w:b/>
          <w:bCs/>
          <w:sz w:val="23"/>
          <w:szCs w:val="23"/>
        </w:rPr>
        <w:t xml:space="preserve"> July</w:t>
      </w:r>
      <w:r w:rsidRPr="00C355D6">
        <w:rPr>
          <w:b/>
          <w:bCs/>
          <w:sz w:val="23"/>
          <w:szCs w:val="23"/>
        </w:rPr>
        <w:t xml:space="preserve"> 2021.</w:t>
      </w:r>
    </w:p>
    <w:p w14:paraId="06CFD070" w14:textId="77777777" w:rsidR="006D3F98" w:rsidRPr="006D3F98" w:rsidRDefault="006D3F98" w:rsidP="00743D22">
      <w:pPr>
        <w:rPr>
          <w:sz w:val="23"/>
          <w:szCs w:val="23"/>
        </w:rPr>
      </w:pPr>
    </w:p>
    <w:p w14:paraId="6D7C0292" w14:textId="77777777" w:rsidR="006D3F98" w:rsidRPr="006D3F98" w:rsidRDefault="006D3F98" w:rsidP="00743D22">
      <w:pPr>
        <w:rPr>
          <w:sz w:val="23"/>
          <w:szCs w:val="23"/>
        </w:rPr>
      </w:pPr>
      <w:r w:rsidRPr="006D3F98">
        <w:rPr>
          <w:sz w:val="23"/>
          <w:szCs w:val="23"/>
        </w:rPr>
        <w:t>Please note that applications received after that closing date will not be accepted or considered.</w:t>
      </w:r>
    </w:p>
    <w:bookmarkEnd w:id="6"/>
    <w:p w14:paraId="497B897C" w14:textId="77777777" w:rsidR="006D3F98" w:rsidRPr="006D3F98" w:rsidRDefault="006D3F98" w:rsidP="00743D22">
      <w:pPr>
        <w:rPr>
          <w:sz w:val="23"/>
          <w:szCs w:val="23"/>
        </w:rPr>
      </w:pPr>
    </w:p>
    <w:p w14:paraId="235629FF" w14:textId="77777777" w:rsidR="006D3F98" w:rsidRPr="006D3F98" w:rsidRDefault="006D3F98" w:rsidP="006D3F98">
      <w:pPr>
        <w:rPr>
          <w:sz w:val="23"/>
          <w:szCs w:val="23"/>
        </w:rPr>
      </w:pPr>
    </w:p>
    <w:p w14:paraId="3B95EE35" w14:textId="308A591A" w:rsidR="00237A87" w:rsidRDefault="00237A87">
      <w:pPr>
        <w:rPr>
          <w:sz w:val="23"/>
          <w:szCs w:val="23"/>
        </w:rPr>
      </w:pPr>
      <w:r>
        <w:rPr>
          <w:sz w:val="23"/>
          <w:szCs w:val="23"/>
        </w:rPr>
        <w:br w:type="page"/>
      </w:r>
    </w:p>
    <w:p w14:paraId="3E979FBA" w14:textId="38B35755" w:rsidR="00922EC6" w:rsidRDefault="001867CE" w:rsidP="00237A87">
      <w:pPr>
        <w:jc w:val="center"/>
        <w:rPr>
          <w:b/>
          <w:bCs/>
          <w:sz w:val="23"/>
          <w:szCs w:val="23"/>
        </w:rPr>
      </w:pPr>
      <w:r>
        <w:rPr>
          <w:b/>
          <w:bCs/>
          <w:noProof/>
          <w:sz w:val="23"/>
          <w:szCs w:val="23"/>
        </w:rPr>
        <w:lastRenderedPageBreak/>
        <w:drawing>
          <wp:inline distT="0" distB="0" distL="0" distR="0" wp14:anchorId="7F3F2091" wp14:editId="2590A269">
            <wp:extent cx="1249680" cy="1249680"/>
            <wp:effectExtent l="0" t="0" r="762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680" cy="1249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DEE5B72" w14:textId="5A95C446" w:rsidR="00237A87" w:rsidRPr="00DF6168" w:rsidRDefault="00237A87" w:rsidP="00237A87">
      <w:pPr>
        <w:jc w:val="center"/>
        <w:rPr>
          <w:b/>
          <w:bCs/>
          <w:sz w:val="23"/>
          <w:szCs w:val="23"/>
        </w:rPr>
      </w:pPr>
      <w:r w:rsidRPr="00DF6168">
        <w:rPr>
          <w:b/>
          <w:bCs/>
          <w:sz w:val="23"/>
          <w:szCs w:val="23"/>
        </w:rPr>
        <w:t xml:space="preserve">APPENDIX </w:t>
      </w:r>
      <w:r>
        <w:rPr>
          <w:b/>
          <w:bCs/>
          <w:sz w:val="23"/>
          <w:szCs w:val="23"/>
        </w:rPr>
        <w:t>C</w:t>
      </w:r>
    </w:p>
    <w:p w14:paraId="2C36F078" w14:textId="77777777" w:rsidR="00237A87" w:rsidRPr="00DF6168" w:rsidRDefault="00237A87" w:rsidP="00237A87">
      <w:pPr>
        <w:jc w:val="center"/>
        <w:rPr>
          <w:b/>
          <w:bCs/>
          <w:sz w:val="23"/>
          <w:szCs w:val="23"/>
        </w:rPr>
      </w:pPr>
    </w:p>
    <w:p w14:paraId="52B3ED15" w14:textId="51A241A8" w:rsidR="00237A87" w:rsidRDefault="00237A87" w:rsidP="00237A87">
      <w:pPr>
        <w:jc w:val="center"/>
        <w:rPr>
          <w:b/>
          <w:bCs/>
          <w:sz w:val="23"/>
          <w:szCs w:val="23"/>
        </w:rPr>
      </w:pPr>
      <w:r w:rsidRPr="00DF6168">
        <w:rPr>
          <w:b/>
          <w:bCs/>
          <w:sz w:val="23"/>
          <w:szCs w:val="23"/>
        </w:rPr>
        <w:t xml:space="preserve">STAGE 1 APPLICATION FORM FOR </w:t>
      </w:r>
      <w:r w:rsidRPr="00237A87">
        <w:rPr>
          <w:b/>
          <w:bCs/>
          <w:sz w:val="23"/>
          <w:szCs w:val="23"/>
          <w:u w:val="single"/>
        </w:rPr>
        <w:t>COMMISSION 2</w:t>
      </w:r>
    </w:p>
    <w:p w14:paraId="5B9B0F07" w14:textId="6AD18DF7" w:rsidR="00237A87" w:rsidRPr="00DF6168" w:rsidRDefault="00237A87" w:rsidP="00237A87">
      <w:pPr>
        <w:jc w:val="center"/>
        <w:rPr>
          <w:b/>
          <w:bCs/>
          <w:sz w:val="23"/>
          <w:szCs w:val="23"/>
        </w:rPr>
      </w:pPr>
      <w:r w:rsidRPr="00DF6168">
        <w:rPr>
          <w:b/>
          <w:bCs/>
          <w:sz w:val="23"/>
          <w:szCs w:val="23"/>
        </w:rPr>
        <w:t>(</w:t>
      </w:r>
      <w:r w:rsidR="008F5380">
        <w:rPr>
          <w:b/>
          <w:bCs/>
          <w:sz w:val="23"/>
          <w:szCs w:val="23"/>
        </w:rPr>
        <w:t>D</w:t>
      </w:r>
      <w:r w:rsidR="008F5380" w:rsidRPr="008F5380">
        <w:rPr>
          <w:b/>
          <w:bCs/>
          <w:sz w:val="23"/>
          <w:szCs w:val="23"/>
        </w:rPr>
        <w:t>ecorative screen to sanctuary within chapel</w:t>
      </w:r>
      <w:r w:rsidR="001867CE">
        <w:rPr>
          <w:b/>
          <w:bCs/>
          <w:sz w:val="23"/>
          <w:szCs w:val="23"/>
        </w:rPr>
        <w:t xml:space="preserve"> of Knockbeg College</w:t>
      </w:r>
      <w:r w:rsidR="008F5380">
        <w:rPr>
          <w:b/>
          <w:bCs/>
          <w:sz w:val="23"/>
          <w:szCs w:val="23"/>
        </w:rPr>
        <w:t>)</w:t>
      </w:r>
    </w:p>
    <w:p w14:paraId="669C558F" w14:textId="77777777" w:rsidR="00237A87" w:rsidRPr="006D3F98" w:rsidRDefault="00237A87" w:rsidP="00237A87">
      <w:pPr>
        <w:rPr>
          <w:sz w:val="23"/>
          <w:szCs w:val="23"/>
        </w:rPr>
      </w:pPr>
    </w:p>
    <w:p w14:paraId="168B3CDF" w14:textId="77777777" w:rsidR="00237A87" w:rsidRPr="006D3F98" w:rsidRDefault="00237A87" w:rsidP="00237A87">
      <w:pPr>
        <w:rPr>
          <w:sz w:val="23"/>
          <w:szCs w:val="23"/>
        </w:rPr>
      </w:pPr>
    </w:p>
    <w:p w14:paraId="76AAFC64" w14:textId="77777777" w:rsidR="00237A87" w:rsidRPr="006D3F98" w:rsidRDefault="00237A87" w:rsidP="00237A87">
      <w:pPr>
        <w:rPr>
          <w:sz w:val="23"/>
          <w:szCs w:val="23"/>
        </w:rPr>
      </w:pPr>
      <w:r w:rsidRPr="00743D22">
        <w:rPr>
          <w:b/>
          <w:bCs/>
          <w:sz w:val="23"/>
          <w:szCs w:val="23"/>
        </w:rPr>
        <w:t>Name of Artist:</w:t>
      </w:r>
      <w:r w:rsidRPr="006D3F98">
        <w:rPr>
          <w:sz w:val="23"/>
          <w:szCs w:val="23"/>
        </w:rPr>
        <w:t xml:space="preserve"> __________________________________________________ </w:t>
      </w:r>
    </w:p>
    <w:p w14:paraId="18A1902D" w14:textId="77777777" w:rsidR="00237A87" w:rsidRPr="006D3F98" w:rsidRDefault="00237A87" w:rsidP="00237A87">
      <w:pPr>
        <w:rPr>
          <w:sz w:val="23"/>
          <w:szCs w:val="23"/>
        </w:rPr>
      </w:pPr>
    </w:p>
    <w:p w14:paraId="0924CDF7" w14:textId="77777777" w:rsidR="00237A87" w:rsidRPr="006D3F98" w:rsidRDefault="00237A87" w:rsidP="00237A87">
      <w:pPr>
        <w:rPr>
          <w:sz w:val="23"/>
          <w:szCs w:val="23"/>
        </w:rPr>
      </w:pPr>
    </w:p>
    <w:p w14:paraId="63FE385F" w14:textId="77777777" w:rsidR="00237A87" w:rsidRPr="006D3F98" w:rsidRDefault="00237A87" w:rsidP="00237A87">
      <w:pPr>
        <w:rPr>
          <w:sz w:val="23"/>
          <w:szCs w:val="23"/>
        </w:rPr>
      </w:pPr>
      <w:r w:rsidRPr="00743D22">
        <w:rPr>
          <w:b/>
          <w:bCs/>
          <w:sz w:val="23"/>
          <w:szCs w:val="23"/>
        </w:rPr>
        <w:t>Contact Address:</w:t>
      </w:r>
      <w:r w:rsidRPr="006D3F98">
        <w:rPr>
          <w:sz w:val="23"/>
          <w:szCs w:val="23"/>
        </w:rPr>
        <w:t xml:space="preserve"> (please note all correspondence will be sent to this address) </w:t>
      </w:r>
    </w:p>
    <w:p w14:paraId="2AC584D5" w14:textId="77777777" w:rsidR="00237A87" w:rsidRPr="006D3F98" w:rsidRDefault="00237A87" w:rsidP="00237A87">
      <w:pPr>
        <w:rPr>
          <w:sz w:val="23"/>
          <w:szCs w:val="23"/>
        </w:rPr>
      </w:pPr>
    </w:p>
    <w:p w14:paraId="76859D91" w14:textId="77777777" w:rsidR="00237A87" w:rsidRPr="006D3F98" w:rsidRDefault="00237A87" w:rsidP="00237A87">
      <w:pPr>
        <w:rPr>
          <w:sz w:val="23"/>
          <w:szCs w:val="23"/>
        </w:rPr>
      </w:pPr>
      <w:r w:rsidRPr="006D3F98">
        <w:rPr>
          <w:sz w:val="23"/>
          <w:szCs w:val="23"/>
        </w:rPr>
        <w:t xml:space="preserve">___________________________________________________________________ </w:t>
      </w:r>
    </w:p>
    <w:p w14:paraId="7EFABABC" w14:textId="77777777" w:rsidR="00237A87" w:rsidRPr="006D3F98" w:rsidRDefault="00237A87" w:rsidP="00237A87">
      <w:pPr>
        <w:rPr>
          <w:sz w:val="23"/>
          <w:szCs w:val="23"/>
        </w:rPr>
      </w:pPr>
    </w:p>
    <w:p w14:paraId="73DAB043" w14:textId="77777777" w:rsidR="00237A87" w:rsidRPr="006D3F98" w:rsidRDefault="00237A87" w:rsidP="00237A87">
      <w:pPr>
        <w:rPr>
          <w:sz w:val="23"/>
          <w:szCs w:val="23"/>
        </w:rPr>
      </w:pPr>
      <w:r w:rsidRPr="006D3F98">
        <w:rPr>
          <w:sz w:val="23"/>
          <w:szCs w:val="23"/>
        </w:rPr>
        <w:t xml:space="preserve">___________________________________________________________________ </w:t>
      </w:r>
    </w:p>
    <w:p w14:paraId="27A8DED2" w14:textId="77777777" w:rsidR="00237A87" w:rsidRPr="006D3F98" w:rsidRDefault="00237A87" w:rsidP="00237A87">
      <w:pPr>
        <w:rPr>
          <w:sz w:val="23"/>
          <w:szCs w:val="23"/>
        </w:rPr>
      </w:pPr>
    </w:p>
    <w:p w14:paraId="1478E819" w14:textId="77777777" w:rsidR="00237A87" w:rsidRPr="006D3F98" w:rsidRDefault="00237A87" w:rsidP="00237A87">
      <w:pPr>
        <w:rPr>
          <w:sz w:val="23"/>
          <w:szCs w:val="23"/>
        </w:rPr>
      </w:pPr>
      <w:r w:rsidRPr="00743D22">
        <w:rPr>
          <w:b/>
          <w:bCs/>
          <w:sz w:val="23"/>
          <w:szCs w:val="23"/>
        </w:rPr>
        <w:t>Telephone/Mobile:</w:t>
      </w:r>
      <w:r w:rsidRPr="006D3F98">
        <w:rPr>
          <w:sz w:val="23"/>
          <w:szCs w:val="23"/>
        </w:rPr>
        <w:t xml:space="preserve">  ____________________       </w:t>
      </w:r>
      <w:r w:rsidRPr="00F10D9A">
        <w:rPr>
          <w:b/>
          <w:bCs/>
          <w:sz w:val="23"/>
          <w:szCs w:val="23"/>
        </w:rPr>
        <w:t>email:</w:t>
      </w:r>
      <w:r w:rsidRPr="006D3F98">
        <w:rPr>
          <w:sz w:val="23"/>
          <w:szCs w:val="23"/>
        </w:rPr>
        <w:t xml:space="preserve"> ________________________________ </w:t>
      </w:r>
    </w:p>
    <w:p w14:paraId="7D6CB755" w14:textId="77777777" w:rsidR="00237A87" w:rsidRPr="006D3F98" w:rsidRDefault="00237A87" w:rsidP="00237A87">
      <w:pPr>
        <w:rPr>
          <w:sz w:val="23"/>
          <w:szCs w:val="23"/>
        </w:rPr>
      </w:pPr>
    </w:p>
    <w:p w14:paraId="4EC2372E" w14:textId="77777777" w:rsidR="00237A87" w:rsidRPr="004E0EA5" w:rsidRDefault="00237A87" w:rsidP="00237A87">
      <w:pPr>
        <w:spacing w:after="200" w:line="276" w:lineRule="auto"/>
        <w:contextualSpacing/>
        <w:rPr>
          <w:rFonts w:ascii="Calibri" w:eastAsia="Calibri" w:hAnsi="Calibri" w:cs="Times New Roman"/>
          <w:b/>
          <w:sz w:val="23"/>
          <w:szCs w:val="23"/>
        </w:rPr>
      </w:pPr>
      <w:r w:rsidRPr="004E0EA5">
        <w:rPr>
          <w:rFonts w:ascii="Calibri" w:eastAsia="Calibri" w:hAnsi="Calibri" w:cs="Times New Roman"/>
          <w:b/>
          <w:sz w:val="23"/>
          <w:szCs w:val="23"/>
        </w:rPr>
        <w:t>SECTION 1: APPROACH TO THE COMMISSION</w:t>
      </w:r>
    </w:p>
    <w:p w14:paraId="0BCBD0EE" w14:textId="77777777" w:rsidR="00237A87" w:rsidRDefault="00237A87" w:rsidP="00237A87">
      <w:pPr>
        <w:spacing w:after="200" w:line="276" w:lineRule="auto"/>
        <w:contextualSpacing/>
        <w:rPr>
          <w:rFonts w:ascii="Calibri" w:eastAsia="Calibri" w:hAnsi="Calibri" w:cs="Times New Roman"/>
          <w:bCs/>
          <w:sz w:val="23"/>
          <w:szCs w:val="23"/>
        </w:rPr>
      </w:pPr>
      <w:r w:rsidRPr="0057582D">
        <w:rPr>
          <w:rFonts w:ascii="Calibri" w:eastAsia="Calibri" w:hAnsi="Calibri" w:cs="Times New Roman"/>
          <w:bCs/>
          <w:sz w:val="23"/>
          <w:szCs w:val="23"/>
        </w:rPr>
        <w:t>Please give a short description of your art practice and your approach with reference to this commission</w:t>
      </w:r>
      <w:r>
        <w:rPr>
          <w:rFonts w:ascii="Calibri" w:eastAsia="Calibri" w:hAnsi="Calibri" w:cs="Times New Roman"/>
          <w:bCs/>
          <w:sz w:val="23"/>
          <w:szCs w:val="23"/>
        </w:rPr>
        <w:t xml:space="preserve"> (maximum 500 words):</w:t>
      </w:r>
    </w:p>
    <w:p w14:paraId="251AFF8C" w14:textId="77777777" w:rsidR="00237A87" w:rsidRDefault="00237A87" w:rsidP="00237A87">
      <w:pPr>
        <w:spacing w:after="200" w:line="276" w:lineRule="auto"/>
        <w:contextualSpacing/>
        <w:rPr>
          <w:rFonts w:ascii="Calibri" w:eastAsia="Calibri" w:hAnsi="Calibri" w:cs="Times New Roman"/>
          <w:bCs/>
          <w:sz w:val="23"/>
          <w:szCs w:val="23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237A87" w14:paraId="4A56C29E" w14:textId="77777777" w:rsidTr="003D73C5">
        <w:tc>
          <w:tcPr>
            <w:tcW w:w="9016" w:type="dxa"/>
          </w:tcPr>
          <w:p w14:paraId="17CA6378" w14:textId="77777777" w:rsidR="00237A87" w:rsidRDefault="00237A87" w:rsidP="003D73C5">
            <w:pPr>
              <w:spacing w:after="200" w:line="276" w:lineRule="auto"/>
              <w:contextualSpacing/>
              <w:rPr>
                <w:rFonts w:ascii="Calibri" w:eastAsia="Calibri" w:hAnsi="Calibri" w:cs="Times New Roman"/>
                <w:bCs/>
                <w:sz w:val="23"/>
                <w:szCs w:val="23"/>
              </w:rPr>
            </w:pPr>
          </w:p>
        </w:tc>
      </w:tr>
    </w:tbl>
    <w:p w14:paraId="7D7500EF" w14:textId="77777777" w:rsidR="00237A87" w:rsidRDefault="00237A87" w:rsidP="00237A87">
      <w:pPr>
        <w:spacing w:after="200" w:line="276" w:lineRule="auto"/>
        <w:contextualSpacing/>
        <w:rPr>
          <w:rFonts w:ascii="Calibri" w:eastAsia="Calibri" w:hAnsi="Calibri" w:cs="Times New Roman"/>
          <w:bCs/>
          <w:sz w:val="23"/>
          <w:szCs w:val="23"/>
        </w:rPr>
      </w:pPr>
    </w:p>
    <w:p w14:paraId="0CB1D35A" w14:textId="77777777" w:rsidR="00237A87" w:rsidRDefault="00237A87" w:rsidP="00237A87">
      <w:pPr>
        <w:spacing w:after="200" w:line="276" w:lineRule="auto"/>
        <w:contextualSpacing/>
        <w:rPr>
          <w:rFonts w:ascii="Calibri" w:eastAsia="Calibri" w:hAnsi="Calibri" w:cs="Times New Roman"/>
          <w:bCs/>
          <w:sz w:val="23"/>
          <w:szCs w:val="23"/>
        </w:rPr>
      </w:pPr>
      <w:r>
        <w:rPr>
          <w:rFonts w:ascii="Calibri" w:eastAsia="Calibri" w:hAnsi="Calibri" w:cs="Times New Roman"/>
          <w:bCs/>
          <w:sz w:val="23"/>
          <w:szCs w:val="23"/>
        </w:rPr>
        <w:t>Sketches or other images to illustrate your approach may be submitted as supporting documentation and should be clearly labelled.</w:t>
      </w:r>
    </w:p>
    <w:p w14:paraId="1D05E75C" w14:textId="77777777" w:rsidR="00237A87" w:rsidRDefault="00237A87" w:rsidP="00237A87">
      <w:pPr>
        <w:spacing w:after="200" w:line="276" w:lineRule="auto"/>
        <w:contextualSpacing/>
        <w:rPr>
          <w:rFonts w:ascii="Calibri" w:eastAsia="Calibri" w:hAnsi="Calibri" w:cs="Times New Roman"/>
          <w:bCs/>
          <w:sz w:val="23"/>
          <w:szCs w:val="23"/>
        </w:rPr>
      </w:pPr>
    </w:p>
    <w:p w14:paraId="068968BA" w14:textId="77777777" w:rsidR="00237A87" w:rsidRPr="0093298E" w:rsidRDefault="00237A87" w:rsidP="00237A87">
      <w:pPr>
        <w:spacing w:after="200" w:line="276" w:lineRule="auto"/>
        <w:contextualSpacing/>
        <w:rPr>
          <w:rFonts w:ascii="Calibri" w:eastAsia="Calibri" w:hAnsi="Calibri" w:cs="Times New Roman"/>
          <w:b/>
          <w:sz w:val="23"/>
          <w:szCs w:val="23"/>
        </w:rPr>
      </w:pPr>
      <w:r w:rsidRPr="0093298E">
        <w:rPr>
          <w:rFonts w:ascii="Calibri" w:eastAsia="Calibri" w:hAnsi="Calibri" w:cs="Times New Roman"/>
          <w:b/>
          <w:sz w:val="23"/>
          <w:szCs w:val="23"/>
        </w:rPr>
        <w:t xml:space="preserve">SECTION 2: </w:t>
      </w:r>
      <w:r>
        <w:rPr>
          <w:rFonts w:ascii="Calibri" w:eastAsia="Calibri" w:hAnsi="Calibri" w:cs="Times New Roman"/>
          <w:b/>
          <w:sz w:val="23"/>
          <w:szCs w:val="23"/>
        </w:rPr>
        <w:t xml:space="preserve">SUPPORTING </w:t>
      </w:r>
      <w:r w:rsidRPr="0093298E">
        <w:rPr>
          <w:rFonts w:ascii="Calibri" w:eastAsia="Calibri" w:hAnsi="Calibri" w:cs="Times New Roman"/>
          <w:b/>
          <w:sz w:val="23"/>
          <w:szCs w:val="23"/>
        </w:rPr>
        <w:t>DOCUMENTATION</w:t>
      </w:r>
    </w:p>
    <w:p w14:paraId="608352CD" w14:textId="77777777" w:rsidR="00237A87" w:rsidRPr="007103B9" w:rsidRDefault="00237A87" w:rsidP="00237A87">
      <w:pPr>
        <w:rPr>
          <w:bCs/>
          <w:sz w:val="23"/>
          <w:szCs w:val="23"/>
        </w:rPr>
      </w:pPr>
      <w:r w:rsidRPr="007103B9">
        <w:rPr>
          <w:bCs/>
          <w:sz w:val="23"/>
          <w:szCs w:val="23"/>
        </w:rPr>
        <w:t>Artists are asked to submit the following</w:t>
      </w:r>
      <w:r>
        <w:rPr>
          <w:bCs/>
          <w:sz w:val="23"/>
          <w:szCs w:val="23"/>
        </w:rPr>
        <w:t xml:space="preserve"> documentation.  W</w:t>
      </w:r>
      <w:r w:rsidRPr="005C2CA5">
        <w:rPr>
          <w:bCs/>
          <w:sz w:val="23"/>
          <w:szCs w:val="23"/>
        </w:rPr>
        <w:t>here the submission is based on collaboration between more than one artist of craftsperson</w:t>
      </w:r>
      <w:r>
        <w:rPr>
          <w:bCs/>
          <w:sz w:val="23"/>
          <w:szCs w:val="23"/>
        </w:rPr>
        <w:t xml:space="preserve">, separate documentation is required for each member of your team.  </w:t>
      </w:r>
    </w:p>
    <w:p w14:paraId="290C7B42" w14:textId="77777777" w:rsidR="00237A87" w:rsidRPr="006D3F98" w:rsidRDefault="00237A87" w:rsidP="00237A87">
      <w:pPr>
        <w:rPr>
          <w:sz w:val="23"/>
          <w:szCs w:val="23"/>
        </w:rPr>
      </w:pPr>
    </w:p>
    <w:p w14:paraId="5EE16552" w14:textId="77777777" w:rsidR="00237A87" w:rsidRPr="00D31D84" w:rsidRDefault="00237A87" w:rsidP="00237A87">
      <w:pPr>
        <w:pStyle w:val="ListParagraph"/>
        <w:numPr>
          <w:ilvl w:val="0"/>
          <w:numId w:val="5"/>
        </w:numPr>
        <w:rPr>
          <w:sz w:val="23"/>
          <w:szCs w:val="23"/>
        </w:rPr>
      </w:pPr>
      <w:r w:rsidRPr="00D31D84">
        <w:rPr>
          <w:sz w:val="23"/>
          <w:szCs w:val="23"/>
        </w:rPr>
        <w:t>Detailed Curriculum Vitae</w:t>
      </w:r>
    </w:p>
    <w:p w14:paraId="07F8EC89" w14:textId="77777777" w:rsidR="00237A87" w:rsidRPr="00D31D84" w:rsidRDefault="00237A87" w:rsidP="00237A87">
      <w:pPr>
        <w:pStyle w:val="ListParagraph"/>
        <w:numPr>
          <w:ilvl w:val="0"/>
          <w:numId w:val="5"/>
        </w:numPr>
        <w:ind w:hanging="578"/>
        <w:rPr>
          <w:sz w:val="23"/>
          <w:szCs w:val="23"/>
        </w:rPr>
      </w:pPr>
      <w:r w:rsidRPr="00D31D84">
        <w:rPr>
          <w:sz w:val="23"/>
          <w:szCs w:val="23"/>
        </w:rPr>
        <w:t>List of previous relevant projects or commissions</w:t>
      </w:r>
      <w:r>
        <w:rPr>
          <w:sz w:val="23"/>
          <w:szCs w:val="23"/>
        </w:rPr>
        <w:t xml:space="preserve">.  Please include details of the </w:t>
      </w:r>
      <w:r w:rsidRPr="00D31D84">
        <w:rPr>
          <w:sz w:val="23"/>
          <w:szCs w:val="23"/>
        </w:rPr>
        <w:t xml:space="preserve">size, budget, timescale to completion, list of specialist or other contractors engaged by the artist in connection with the completion of these installations. </w:t>
      </w:r>
    </w:p>
    <w:p w14:paraId="7396ECE7" w14:textId="77777777" w:rsidR="00237A87" w:rsidRPr="00D31D84" w:rsidRDefault="00237A87" w:rsidP="00237A87">
      <w:pPr>
        <w:pStyle w:val="ListParagraph"/>
        <w:numPr>
          <w:ilvl w:val="0"/>
          <w:numId w:val="5"/>
        </w:numPr>
        <w:ind w:hanging="578"/>
        <w:rPr>
          <w:sz w:val="23"/>
          <w:szCs w:val="23"/>
        </w:rPr>
      </w:pPr>
      <w:r w:rsidRPr="00D31D84">
        <w:rPr>
          <w:sz w:val="23"/>
          <w:szCs w:val="23"/>
        </w:rPr>
        <w:t xml:space="preserve">Visuals of previous work in hard or soft copy. </w:t>
      </w:r>
    </w:p>
    <w:p w14:paraId="000B4F69" w14:textId="77777777" w:rsidR="00237A87" w:rsidRPr="00D31D84" w:rsidRDefault="00237A87" w:rsidP="00237A87">
      <w:pPr>
        <w:pStyle w:val="ListParagraph"/>
        <w:numPr>
          <w:ilvl w:val="0"/>
          <w:numId w:val="5"/>
        </w:numPr>
        <w:ind w:hanging="578"/>
        <w:rPr>
          <w:sz w:val="23"/>
          <w:szCs w:val="23"/>
        </w:rPr>
      </w:pPr>
      <w:r w:rsidRPr="00D31D84">
        <w:rPr>
          <w:sz w:val="23"/>
          <w:szCs w:val="23"/>
        </w:rPr>
        <w:t xml:space="preserve">Names of referees and their contact details. </w:t>
      </w:r>
    </w:p>
    <w:p w14:paraId="4CF21B6D" w14:textId="77777777" w:rsidR="00237A87" w:rsidRPr="00D31D84" w:rsidRDefault="00237A87" w:rsidP="00237A87">
      <w:pPr>
        <w:pStyle w:val="ListParagraph"/>
        <w:numPr>
          <w:ilvl w:val="0"/>
          <w:numId w:val="5"/>
        </w:numPr>
        <w:ind w:hanging="578"/>
        <w:rPr>
          <w:sz w:val="23"/>
          <w:szCs w:val="23"/>
        </w:rPr>
      </w:pPr>
      <w:r w:rsidRPr="00D31D84">
        <w:rPr>
          <w:sz w:val="23"/>
          <w:szCs w:val="23"/>
        </w:rPr>
        <w:t>Confirmation that if successful the artist is ready to submit a current Tax Clearance Certificate and provide relevant insurance documents. This confirmation is mandatory.</w:t>
      </w:r>
    </w:p>
    <w:p w14:paraId="7F130BD9" w14:textId="77777777" w:rsidR="00237A87" w:rsidRPr="00D31D84" w:rsidRDefault="00237A87" w:rsidP="00237A87">
      <w:pPr>
        <w:pStyle w:val="ListParagraph"/>
        <w:numPr>
          <w:ilvl w:val="0"/>
          <w:numId w:val="5"/>
        </w:numPr>
        <w:ind w:hanging="578"/>
        <w:rPr>
          <w:sz w:val="23"/>
          <w:szCs w:val="23"/>
        </w:rPr>
      </w:pPr>
      <w:r w:rsidRPr="00D31D84">
        <w:rPr>
          <w:sz w:val="23"/>
          <w:szCs w:val="23"/>
        </w:rPr>
        <w:t>If you have decided to collaborate with another artist</w:t>
      </w:r>
      <w:r>
        <w:rPr>
          <w:sz w:val="23"/>
          <w:szCs w:val="23"/>
        </w:rPr>
        <w:t xml:space="preserve"> or craftsperson</w:t>
      </w:r>
      <w:r w:rsidRPr="00D31D84">
        <w:rPr>
          <w:sz w:val="23"/>
          <w:szCs w:val="23"/>
        </w:rPr>
        <w:t xml:space="preserve">, it is important to </w:t>
      </w:r>
      <w:r>
        <w:rPr>
          <w:sz w:val="23"/>
          <w:szCs w:val="23"/>
        </w:rPr>
        <w:t>explain why and how the</w:t>
      </w:r>
      <w:r w:rsidRPr="00D31D84">
        <w:rPr>
          <w:sz w:val="23"/>
          <w:szCs w:val="23"/>
        </w:rPr>
        <w:t xml:space="preserve"> collaboration</w:t>
      </w:r>
      <w:r>
        <w:rPr>
          <w:sz w:val="23"/>
          <w:szCs w:val="23"/>
        </w:rPr>
        <w:t xml:space="preserve"> will work and how the responsibility for the </w:t>
      </w:r>
      <w:r>
        <w:rPr>
          <w:sz w:val="23"/>
          <w:szCs w:val="23"/>
        </w:rPr>
        <w:lastRenderedPageBreak/>
        <w:t xml:space="preserve">delivery of the commission will be broken down.  If applicable, please include </w:t>
      </w:r>
      <w:r w:rsidRPr="00D31D84">
        <w:rPr>
          <w:sz w:val="23"/>
          <w:szCs w:val="23"/>
        </w:rPr>
        <w:t>images or previous collaborative works in this partnership.</w:t>
      </w:r>
      <w:r>
        <w:rPr>
          <w:sz w:val="23"/>
          <w:szCs w:val="23"/>
        </w:rPr>
        <w:t xml:space="preserve">  </w:t>
      </w:r>
      <w:r w:rsidRPr="00751A61">
        <w:rPr>
          <w:i/>
          <w:iCs/>
          <w:sz w:val="23"/>
          <w:szCs w:val="23"/>
        </w:rPr>
        <w:t>Note:  It is not necessary for you to have previously collaborated with the other members of your team.  New collaborations formulated to address the requirements of this commission are welcome.</w:t>
      </w:r>
    </w:p>
    <w:p w14:paraId="18BA76DA" w14:textId="77777777" w:rsidR="00237A87" w:rsidRDefault="00237A87" w:rsidP="00237A87">
      <w:pPr>
        <w:pStyle w:val="ListParagraph"/>
        <w:numPr>
          <w:ilvl w:val="0"/>
          <w:numId w:val="5"/>
        </w:numPr>
        <w:ind w:hanging="578"/>
        <w:rPr>
          <w:sz w:val="23"/>
          <w:szCs w:val="23"/>
        </w:rPr>
      </w:pPr>
      <w:r>
        <w:rPr>
          <w:sz w:val="23"/>
          <w:szCs w:val="23"/>
        </w:rPr>
        <w:t>Sketches or other images to illustrate your approach to the commission.</w:t>
      </w:r>
    </w:p>
    <w:p w14:paraId="446E35C7" w14:textId="2F117F8E" w:rsidR="00237A87" w:rsidRDefault="00237A87" w:rsidP="00237A87">
      <w:pPr>
        <w:pStyle w:val="ListParagraph"/>
        <w:numPr>
          <w:ilvl w:val="0"/>
          <w:numId w:val="5"/>
        </w:numPr>
        <w:ind w:hanging="578"/>
        <w:rPr>
          <w:sz w:val="23"/>
          <w:szCs w:val="23"/>
        </w:rPr>
      </w:pPr>
      <w:r>
        <w:rPr>
          <w:sz w:val="23"/>
          <w:szCs w:val="23"/>
        </w:rPr>
        <w:t>All documents should be clearly labelled</w:t>
      </w:r>
      <w:r w:rsidR="00A515B7">
        <w:rPr>
          <w:sz w:val="23"/>
          <w:szCs w:val="23"/>
        </w:rPr>
        <w:t>,</w:t>
      </w:r>
      <w:r>
        <w:rPr>
          <w:sz w:val="23"/>
          <w:szCs w:val="23"/>
        </w:rPr>
        <w:t xml:space="preserve"> and </w:t>
      </w:r>
      <w:r w:rsidRPr="00D31D84">
        <w:rPr>
          <w:sz w:val="23"/>
          <w:szCs w:val="23"/>
        </w:rPr>
        <w:t xml:space="preserve">a content list </w:t>
      </w:r>
      <w:r>
        <w:rPr>
          <w:sz w:val="23"/>
          <w:szCs w:val="23"/>
        </w:rPr>
        <w:t>of</w:t>
      </w:r>
      <w:r w:rsidRPr="00D31D84">
        <w:rPr>
          <w:sz w:val="23"/>
          <w:szCs w:val="23"/>
        </w:rPr>
        <w:t xml:space="preserve"> items included in your submission</w:t>
      </w:r>
      <w:r>
        <w:rPr>
          <w:sz w:val="23"/>
          <w:szCs w:val="23"/>
        </w:rPr>
        <w:t xml:space="preserve"> should be provided</w:t>
      </w:r>
      <w:r w:rsidRPr="00D31D84">
        <w:rPr>
          <w:sz w:val="23"/>
          <w:szCs w:val="23"/>
        </w:rPr>
        <w:t>.</w:t>
      </w:r>
      <w:r>
        <w:rPr>
          <w:sz w:val="23"/>
          <w:szCs w:val="23"/>
        </w:rPr>
        <w:t xml:space="preserve">  </w:t>
      </w:r>
    </w:p>
    <w:p w14:paraId="5311F00E" w14:textId="4D5729AD" w:rsidR="00237A87" w:rsidRDefault="00237A87" w:rsidP="00237A87">
      <w:pPr>
        <w:pStyle w:val="ListParagraph"/>
        <w:numPr>
          <w:ilvl w:val="0"/>
          <w:numId w:val="5"/>
        </w:numPr>
        <w:ind w:hanging="578"/>
        <w:rPr>
          <w:sz w:val="23"/>
          <w:szCs w:val="23"/>
        </w:rPr>
      </w:pPr>
      <w:r>
        <w:rPr>
          <w:sz w:val="23"/>
          <w:szCs w:val="23"/>
        </w:rPr>
        <w:t>Please indicate if you require some or all of the submitted documents to be returned to you on completion of the assessment process.  You are required to submit a stamped addressed envelope to facilitate the return of such material. The selection panel cannot return submitted material where no stamped addressed envelope has been supplied.</w:t>
      </w:r>
    </w:p>
    <w:p w14:paraId="72331DFA" w14:textId="77777777" w:rsidR="00237A87" w:rsidRDefault="00237A87" w:rsidP="00237A87">
      <w:pPr>
        <w:pStyle w:val="ListParagraph"/>
        <w:rPr>
          <w:sz w:val="23"/>
          <w:szCs w:val="23"/>
        </w:rPr>
      </w:pPr>
    </w:p>
    <w:p w14:paraId="2E11F84E" w14:textId="77777777" w:rsidR="00237A87" w:rsidRDefault="00237A87" w:rsidP="00237A87">
      <w:pPr>
        <w:pStyle w:val="ListParagraph"/>
        <w:ind w:left="0"/>
        <w:rPr>
          <w:sz w:val="23"/>
          <w:szCs w:val="23"/>
        </w:rPr>
      </w:pPr>
      <w:r w:rsidRPr="0086757C">
        <w:rPr>
          <w:bCs/>
          <w:i/>
          <w:iCs/>
          <w:sz w:val="23"/>
          <w:szCs w:val="23"/>
        </w:rPr>
        <w:t xml:space="preserve">Note:  </w:t>
      </w:r>
      <w:r>
        <w:rPr>
          <w:bCs/>
          <w:i/>
          <w:iCs/>
          <w:sz w:val="23"/>
          <w:szCs w:val="23"/>
        </w:rPr>
        <w:t xml:space="preserve">Submissions by email should not exceed 10 megabytes.  </w:t>
      </w:r>
      <w:r w:rsidRPr="0086757C">
        <w:rPr>
          <w:bCs/>
          <w:i/>
          <w:iCs/>
          <w:sz w:val="23"/>
          <w:szCs w:val="23"/>
        </w:rPr>
        <w:t>Digital files that are submitted by post should be stored on a USB stick only (not on CD or DVD).</w:t>
      </w:r>
    </w:p>
    <w:p w14:paraId="026FA52D" w14:textId="77777777" w:rsidR="00237A87" w:rsidRDefault="00237A87" w:rsidP="00237A87">
      <w:pPr>
        <w:pStyle w:val="ListParagraph"/>
        <w:ind w:left="0"/>
        <w:rPr>
          <w:sz w:val="23"/>
          <w:szCs w:val="23"/>
        </w:rPr>
      </w:pPr>
    </w:p>
    <w:p w14:paraId="102064DA" w14:textId="77777777" w:rsidR="00237A87" w:rsidRPr="00065B6C" w:rsidRDefault="00237A87" w:rsidP="00237A87">
      <w:pPr>
        <w:rPr>
          <w:b/>
          <w:bCs/>
          <w:sz w:val="23"/>
          <w:szCs w:val="23"/>
        </w:rPr>
      </w:pPr>
      <w:r w:rsidRPr="00065B6C">
        <w:rPr>
          <w:b/>
          <w:bCs/>
          <w:sz w:val="23"/>
          <w:szCs w:val="23"/>
        </w:rPr>
        <w:t xml:space="preserve">Freedom of information: </w:t>
      </w:r>
    </w:p>
    <w:p w14:paraId="45C9A6D6" w14:textId="77777777" w:rsidR="00237A87" w:rsidRPr="006D3F98" w:rsidRDefault="00237A87" w:rsidP="00237A87">
      <w:pPr>
        <w:rPr>
          <w:sz w:val="23"/>
          <w:szCs w:val="23"/>
        </w:rPr>
      </w:pPr>
      <w:r w:rsidRPr="006D3F98">
        <w:rPr>
          <w:sz w:val="23"/>
          <w:szCs w:val="23"/>
        </w:rPr>
        <w:t xml:space="preserve">Applicants completing this form should note that information provided to </w:t>
      </w:r>
      <w:r>
        <w:rPr>
          <w:sz w:val="23"/>
          <w:szCs w:val="23"/>
        </w:rPr>
        <w:t>St. Mary’s College Knockbeg</w:t>
      </w:r>
      <w:r w:rsidRPr="006D3F98">
        <w:rPr>
          <w:sz w:val="23"/>
          <w:szCs w:val="23"/>
        </w:rPr>
        <w:t xml:space="preserve"> may be disclosed in response to a request made under the Freedom of Information Act (1997 and 2003). </w:t>
      </w:r>
    </w:p>
    <w:p w14:paraId="64122D97" w14:textId="77777777" w:rsidR="00237A87" w:rsidRPr="006D3F98" w:rsidRDefault="00237A87" w:rsidP="00237A87">
      <w:pPr>
        <w:rPr>
          <w:sz w:val="23"/>
          <w:szCs w:val="23"/>
        </w:rPr>
      </w:pPr>
    </w:p>
    <w:p w14:paraId="286BEF7F" w14:textId="77777777" w:rsidR="00237A87" w:rsidRPr="00075786" w:rsidRDefault="00237A87" w:rsidP="00237A87">
      <w:pPr>
        <w:rPr>
          <w:b/>
          <w:bCs/>
          <w:sz w:val="23"/>
          <w:szCs w:val="23"/>
        </w:rPr>
      </w:pPr>
      <w:r w:rsidRPr="00075786">
        <w:rPr>
          <w:b/>
          <w:bCs/>
          <w:sz w:val="23"/>
          <w:szCs w:val="23"/>
        </w:rPr>
        <w:t>Garda Vetting:</w:t>
      </w:r>
    </w:p>
    <w:p w14:paraId="4FCF955B" w14:textId="77777777" w:rsidR="00237A87" w:rsidRPr="006D3F98" w:rsidRDefault="00237A87" w:rsidP="00237A87">
      <w:pPr>
        <w:rPr>
          <w:sz w:val="23"/>
          <w:szCs w:val="23"/>
        </w:rPr>
      </w:pPr>
      <w:r w:rsidRPr="006D3F98">
        <w:rPr>
          <w:sz w:val="23"/>
          <w:szCs w:val="23"/>
        </w:rPr>
        <w:t>The successful artist will be subject to Garda vetting procedures.</w:t>
      </w:r>
    </w:p>
    <w:p w14:paraId="69A1A311" w14:textId="77777777" w:rsidR="00237A87" w:rsidRPr="006D3F98" w:rsidRDefault="00237A87" w:rsidP="00237A87">
      <w:pPr>
        <w:rPr>
          <w:sz w:val="23"/>
          <w:szCs w:val="23"/>
        </w:rPr>
      </w:pPr>
    </w:p>
    <w:p w14:paraId="78F9A94D" w14:textId="77777777" w:rsidR="00237A87" w:rsidRDefault="00237A87" w:rsidP="00237A87">
      <w:pPr>
        <w:rPr>
          <w:b/>
          <w:bCs/>
          <w:sz w:val="23"/>
          <w:szCs w:val="23"/>
        </w:rPr>
      </w:pPr>
    </w:p>
    <w:p w14:paraId="1CE0DEEB" w14:textId="77777777" w:rsidR="00237A87" w:rsidRPr="00A20228" w:rsidRDefault="00237A87" w:rsidP="00237A87">
      <w:pPr>
        <w:rPr>
          <w:b/>
          <w:bCs/>
          <w:sz w:val="23"/>
          <w:szCs w:val="23"/>
        </w:rPr>
      </w:pPr>
      <w:r w:rsidRPr="00A20228">
        <w:rPr>
          <w:b/>
          <w:bCs/>
          <w:sz w:val="23"/>
          <w:szCs w:val="23"/>
        </w:rPr>
        <w:t xml:space="preserve">SECTION 3: DECLARATION </w:t>
      </w:r>
    </w:p>
    <w:p w14:paraId="79D49F3B" w14:textId="77777777" w:rsidR="00237A87" w:rsidRPr="006D3F98" w:rsidRDefault="00237A87" w:rsidP="00237A87">
      <w:pPr>
        <w:rPr>
          <w:sz w:val="23"/>
          <w:szCs w:val="23"/>
        </w:rPr>
      </w:pPr>
      <w:r w:rsidRPr="006D3F98">
        <w:rPr>
          <w:sz w:val="23"/>
          <w:szCs w:val="23"/>
        </w:rPr>
        <w:t>I have read the award conditions, agree to be bound by them, and certify that the information in this application is correct to the best of my knowledge.</w:t>
      </w:r>
    </w:p>
    <w:p w14:paraId="6CED8DAC" w14:textId="77777777" w:rsidR="00237A87" w:rsidRPr="006D3F98" w:rsidRDefault="00237A87" w:rsidP="00237A87">
      <w:pPr>
        <w:rPr>
          <w:sz w:val="23"/>
          <w:szCs w:val="23"/>
        </w:rPr>
      </w:pPr>
    </w:p>
    <w:p w14:paraId="7060E768" w14:textId="77777777" w:rsidR="00237A87" w:rsidRDefault="00237A87" w:rsidP="00237A87">
      <w:pPr>
        <w:rPr>
          <w:sz w:val="23"/>
          <w:szCs w:val="23"/>
        </w:rPr>
      </w:pPr>
    </w:p>
    <w:p w14:paraId="509A7E96" w14:textId="77777777" w:rsidR="00237A87" w:rsidRPr="006D3F98" w:rsidRDefault="00237A87" w:rsidP="00237A87">
      <w:pPr>
        <w:rPr>
          <w:sz w:val="23"/>
          <w:szCs w:val="23"/>
        </w:rPr>
      </w:pPr>
      <w:r w:rsidRPr="006D3F98">
        <w:rPr>
          <w:sz w:val="23"/>
          <w:szCs w:val="23"/>
        </w:rPr>
        <w:t xml:space="preserve">Signed ____________________________________  </w:t>
      </w:r>
    </w:p>
    <w:p w14:paraId="51F7196E" w14:textId="77777777" w:rsidR="00237A87" w:rsidRPr="006D3F98" w:rsidRDefault="00237A87" w:rsidP="00237A87">
      <w:pPr>
        <w:rPr>
          <w:sz w:val="23"/>
          <w:szCs w:val="23"/>
        </w:rPr>
      </w:pPr>
    </w:p>
    <w:p w14:paraId="0F97821B" w14:textId="77777777" w:rsidR="00237A87" w:rsidRPr="006D3F98" w:rsidRDefault="00237A87" w:rsidP="00237A87">
      <w:pPr>
        <w:rPr>
          <w:sz w:val="23"/>
          <w:szCs w:val="23"/>
        </w:rPr>
      </w:pPr>
      <w:r w:rsidRPr="006D3F98">
        <w:rPr>
          <w:sz w:val="23"/>
          <w:szCs w:val="23"/>
        </w:rPr>
        <w:t xml:space="preserve">Date ________________________ </w:t>
      </w:r>
    </w:p>
    <w:p w14:paraId="426703ED" w14:textId="77777777" w:rsidR="00237A87" w:rsidRPr="006D3F98" w:rsidRDefault="00237A87" w:rsidP="00237A87">
      <w:pPr>
        <w:rPr>
          <w:sz w:val="23"/>
          <w:szCs w:val="23"/>
        </w:rPr>
      </w:pPr>
    </w:p>
    <w:p w14:paraId="050E64D5" w14:textId="77777777" w:rsidR="00237A87" w:rsidRPr="006D3F98" w:rsidRDefault="00237A87" w:rsidP="00237A87">
      <w:pPr>
        <w:rPr>
          <w:sz w:val="23"/>
          <w:szCs w:val="23"/>
        </w:rPr>
      </w:pPr>
    </w:p>
    <w:p w14:paraId="143EE8AB" w14:textId="77777777" w:rsidR="00237A87" w:rsidRPr="006D3F98" w:rsidRDefault="00237A87" w:rsidP="00237A87">
      <w:pPr>
        <w:rPr>
          <w:sz w:val="23"/>
          <w:szCs w:val="23"/>
        </w:rPr>
      </w:pPr>
      <w:r w:rsidRPr="006D3F98">
        <w:rPr>
          <w:sz w:val="23"/>
          <w:szCs w:val="23"/>
        </w:rPr>
        <w:t xml:space="preserve">This application form should be returned by email to </w:t>
      </w:r>
      <w:r w:rsidRPr="00E3567C">
        <w:rPr>
          <w:sz w:val="23"/>
          <w:szCs w:val="23"/>
          <w:u w:val="single"/>
        </w:rPr>
        <w:t>principal@knockbegcollege.ie</w:t>
      </w:r>
    </w:p>
    <w:p w14:paraId="4C709ED1" w14:textId="77777777" w:rsidR="00237A87" w:rsidRPr="006D3F98" w:rsidRDefault="00237A87" w:rsidP="00237A87">
      <w:pPr>
        <w:rPr>
          <w:sz w:val="23"/>
          <w:szCs w:val="23"/>
        </w:rPr>
      </w:pPr>
      <w:r w:rsidRPr="006D3F98">
        <w:rPr>
          <w:sz w:val="23"/>
          <w:szCs w:val="23"/>
        </w:rPr>
        <w:t xml:space="preserve"> or by post to the address below: </w:t>
      </w:r>
    </w:p>
    <w:p w14:paraId="1789A8B2" w14:textId="77777777" w:rsidR="00237A87" w:rsidRPr="006D3F98" w:rsidRDefault="00237A87" w:rsidP="00237A87">
      <w:pPr>
        <w:rPr>
          <w:sz w:val="23"/>
          <w:szCs w:val="23"/>
        </w:rPr>
      </w:pPr>
    </w:p>
    <w:p w14:paraId="1719764E" w14:textId="77777777" w:rsidR="00237A87" w:rsidRPr="006D3F98" w:rsidRDefault="00237A87" w:rsidP="00237A87">
      <w:pPr>
        <w:rPr>
          <w:sz w:val="23"/>
          <w:szCs w:val="23"/>
        </w:rPr>
      </w:pPr>
      <w:r w:rsidRPr="006D3F98">
        <w:rPr>
          <w:sz w:val="23"/>
          <w:szCs w:val="23"/>
        </w:rPr>
        <w:t>Per Cent for Art Commission</w:t>
      </w:r>
    </w:p>
    <w:p w14:paraId="46DC464F" w14:textId="377D7601" w:rsidR="00237A87" w:rsidRPr="006D3F98" w:rsidRDefault="008F5380" w:rsidP="00237A87">
      <w:pPr>
        <w:rPr>
          <w:sz w:val="23"/>
          <w:szCs w:val="23"/>
        </w:rPr>
      </w:pPr>
      <w:r>
        <w:rPr>
          <w:sz w:val="23"/>
          <w:szCs w:val="23"/>
        </w:rPr>
        <w:t xml:space="preserve">c/o </w:t>
      </w:r>
      <w:r w:rsidR="00237A87" w:rsidRPr="006D3F98">
        <w:rPr>
          <w:sz w:val="23"/>
          <w:szCs w:val="23"/>
        </w:rPr>
        <w:t>The Principal</w:t>
      </w:r>
    </w:p>
    <w:p w14:paraId="0B82127A" w14:textId="77777777" w:rsidR="00237A87" w:rsidRPr="00E3567C" w:rsidRDefault="00237A87" w:rsidP="00237A87">
      <w:pPr>
        <w:rPr>
          <w:color w:val="000000" w:themeColor="text1"/>
          <w:sz w:val="23"/>
          <w:szCs w:val="23"/>
        </w:rPr>
      </w:pPr>
      <w:r w:rsidRPr="00E3567C">
        <w:rPr>
          <w:color w:val="000000" w:themeColor="text1"/>
          <w:sz w:val="23"/>
          <w:szCs w:val="23"/>
        </w:rPr>
        <w:t xml:space="preserve">St. Mary's College Knockbeg, </w:t>
      </w:r>
    </w:p>
    <w:p w14:paraId="1B152FD8" w14:textId="77777777" w:rsidR="003C0C16" w:rsidRDefault="00237A87" w:rsidP="00237A87">
      <w:pPr>
        <w:rPr>
          <w:color w:val="000000" w:themeColor="text1"/>
          <w:sz w:val="23"/>
          <w:szCs w:val="23"/>
        </w:rPr>
      </w:pPr>
      <w:r w:rsidRPr="00E3567C">
        <w:rPr>
          <w:color w:val="000000" w:themeColor="text1"/>
          <w:sz w:val="23"/>
          <w:szCs w:val="23"/>
        </w:rPr>
        <w:t xml:space="preserve">Carlow, </w:t>
      </w:r>
    </w:p>
    <w:p w14:paraId="180B9AA1" w14:textId="6ACB7A06" w:rsidR="00237A87" w:rsidRPr="00E3567C" w:rsidRDefault="00237A87" w:rsidP="00237A87">
      <w:pPr>
        <w:rPr>
          <w:color w:val="000000" w:themeColor="text1"/>
          <w:sz w:val="23"/>
          <w:szCs w:val="23"/>
        </w:rPr>
      </w:pPr>
      <w:r w:rsidRPr="00E3567C">
        <w:rPr>
          <w:color w:val="000000" w:themeColor="text1"/>
          <w:sz w:val="23"/>
          <w:szCs w:val="23"/>
        </w:rPr>
        <w:t>Co. Laois R93 RP78</w:t>
      </w:r>
    </w:p>
    <w:p w14:paraId="1037D0D5" w14:textId="77777777" w:rsidR="00237A87" w:rsidRPr="006D3F98" w:rsidRDefault="00237A87" w:rsidP="00237A87">
      <w:pPr>
        <w:rPr>
          <w:sz w:val="23"/>
          <w:szCs w:val="23"/>
        </w:rPr>
      </w:pPr>
    </w:p>
    <w:p w14:paraId="485333A6" w14:textId="440D7AA4" w:rsidR="00237A87" w:rsidRPr="006D3F98" w:rsidRDefault="00237A87" w:rsidP="00237A87">
      <w:pPr>
        <w:rPr>
          <w:sz w:val="23"/>
          <w:szCs w:val="23"/>
        </w:rPr>
      </w:pPr>
      <w:r w:rsidRPr="006D3F98">
        <w:rPr>
          <w:sz w:val="23"/>
          <w:szCs w:val="23"/>
        </w:rPr>
        <w:t xml:space="preserve">Closing Date for receipt of completed application is </w:t>
      </w:r>
      <w:r w:rsidRPr="00C355D6">
        <w:rPr>
          <w:b/>
          <w:bCs/>
          <w:sz w:val="23"/>
          <w:szCs w:val="23"/>
        </w:rPr>
        <w:t xml:space="preserve">4pm, Friday </w:t>
      </w:r>
      <w:r w:rsidR="000F2364">
        <w:rPr>
          <w:b/>
          <w:bCs/>
          <w:sz w:val="23"/>
          <w:szCs w:val="23"/>
        </w:rPr>
        <w:t>30</w:t>
      </w:r>
      <w:r w:rsidR="000F2364">
        <w:rPr>
          <w:b/>
          <w:bCs/>
          <w:sz w:val="23"/>
          <w:szCs w:val="23"/>
          <w:vertAlign w:val="superscript"/>
        </w:rPr>
        <w:t>th</w:t>
      </w:r>
      <w:r w:rsidRPr="00C355D6">
        <w:rPr>
          <w:b/>
          <w:bCs/>
          <w:sz w:val="23"/>
          <w:szCs w:val="23"/>
        </w:rPr>
        <w:t xml:space="preserve"> July 2021.</w:t>
      </w:r>
    </w:p>
    <w:p w14:paraId="3AF150F4" w14:textId="77777777" w:rsidR="00237A87" w:rsidRPr="006D3F98" w:rsidRDefault="00237A87" w:rsidP="00237A87">
      <w:pPr>
        <w:rPr>
          <w:sz w:val="23"/>
          <w:szCs w:val="23"/>
        </w:rPr>
      </w:pPr>
    </w:p>
    <w:p w14:paraId="56BB7ED3" w14:textId="77777777" w:rsidR="00237A87" w:rsidRPr="006D3F98" w:rsidRDefault="00237A87" w:rsidP="00237A87">
      <w:pPr>
        <w:rPr>
          <w:sz w:val="23"/>
          <w:szCs w:val="23"/>
        </w:rPr>
      </w:pPr>
      <w:r w:rsidRPr="006D3F98">
        <w:rPr>
          <w:sz w:val="23"/>
          <w:szCs w:val="23"/>
        </w:rPr>
        <w:t>Please note that applications received after that closing date will not be accepted or considered.</w:t>
      </w:r>
    </w:p>
    <w:p w14:paraId="4689042D" w14:textId="77777777" w:rsidR="006D3F98" w:rsidRPr="006D3F98" w:rsidRDefault="006D3F98" w:rsidP="006D3F98">
      <w:pPr>
        <w:rPr>
          <w:sz w:val="23"/>
          <w:szCs w:val="23"/>
        </w:rPr>
      </w:pPr>
    </w:p>
    <w:p w14:paraId="5E0820DC" w14:textId="77777777" w:rsidR="006D3F98" w:rsidRPr="007816AB" w:rsidRDefault="006D3F98" w:rsidP="007816AB">
      <w:pPr>
        <w:rPr>
          <w:sz w:val="23"/>
          <w:szCs w:val="23"/>
        </w:rPr>
      </w:pPr>
    </w:p>
    <w:sectPr w:rsidR="006D3F98" w:rsidRPr="007816AB">
      <w:footerReference w:type="default" r:id="rId1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DCD826" w14:textId="77777777" w:rsidR="00E065A7" w:rsidRDefault="00E065A7" w:rsidP="003C0C16">
      <w:r>
        <w:separator/>
      </w:r>
    </w:p>
  </w:endnote>
  <w:endnote w:type="continuationSeparator" w:id="0">
    <w:p w14:paraId="43C07E58" w14:textId="77777777" w:rsidR="00E065A7" w:rsidRDefault="00E065A7" w:rsidP="003C0C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839337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7BA5671" w14:textId="499F56FD" w:rsidR="003C0C16" w:rsidRDefault="003C0C16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438716C" w14:textId="77777777" w:rsidR="003C0C16" w:rsidRDefault="003C0C1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671B94" w14:textId="77777777" w:rsidR="00E065A7" w:rsidRDefault="00E065A7" w:rsidP="003C0C16">
      <w:r>
        <w:separator/>
      </w:r>
    </w:p>
  </w:footnote>
  <w:footnote w:type="continuationSeparator" w:id="0">
    <w:p w14:paraId="5587FEEA" w14:textId="77777777" w:rsidR="00E065A7" w:rsidRDefault="00E065A7" w:rsidP="003C0C1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CC5357"/>
    <w:multiLevelType w:val="hybridMultilevel"/>
    <w:tmpl w:val="130E3CE6"/>
    <w:lvl w:ilvl="0" w:tplc="1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D747E6"/>
    <w:multiLevelType w:val="hybridMultilevel"/>
    <w:tmpl w:val="1D688060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A9D74B7"/>
    <w:multiLevelType w:val="hybridMultilevel"/>
    <w:tmpl w:val="A762D8F8"/>
    <w:lvl w:ilvl="0" w:tplc="18090017">
      <w:start w:val="1"/>
      <w:numFmt w:val="lowerLetter"/>
      <w:lvlText w:val="%1)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1FC1D2D"/>
    <w:multiLevelType w:val="hybridMultilevel"/>
    <w:tmpl w:val="A762D8F8"/>
    <w:lvl w:ilvl="0" w:tplc="18090017">
      <w:start w:val="1"/>
      <w:numFmt w:val="lowerLetter"/>
      <w:lvlText w:val="%1)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63072FD"/>
    <w:multiLevelType w:val="hybridMultilevel"/>
    <w:tmpl w:val="A762D8F8"/>
    <w:lvl w:ilvl="0" w:tplc="18090017">
      <w:start w:val="1"/>
      <w:numFmt w:val="lowerLetter"/>
      <w:lvlText w:val="%1)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157B"/>
    <w:rsid w:val="0001193C"/>
    <w:rsid w:val="00012B1C"/>
    <w:rsid w:val="0002531E"/>
    <w:rsid w:val="000320D6"/>
    <w:rsid w:val="00043B7D"/>
    <w:rsid w:val="000463A3"/>
    <w:rsid w:val="000477F7"/>
    <w:rsid w:val="00063744"/>
    <w:rsid w:val="00065418"/>
    <w:rsid w:val="00065B6C"/>
    <w:rsid w:val="00075786"/>
    <w:rsid w:val="00077809"/>
    <w:rsid w:val="00083C5A"/>
    <w:rsid w:val="00084BED"/>
    <w:rsid w:val="00090085"/>
    <w:rsid w:val="000A30F3"/>
    <w:rsid w:val="000A33FB"/>
    <w:rsid w:val="000A7286"/>
    <w:rsid w:val="000B2F46"/>
    <w:rsid w:val="000B64CF"/>
    <w:rsid w:val="000B6FCC"/>
    <w:rsid w:val="000C2A7A"/>
    <w:rsid w:val="000C33E6"/>
    <w:rsid w:val="000C3641"/>
    <w:rsid w:val="000C7830"/>
    <w:rsid w:val="000E3C34"/>
    <w:rsid w:val="000F2364"/>
    <w:rsid w:val="000F2885"/>
    <w:rsid w:val="000F39FF"/>
    <w:rsid w:val="001038DE"/>
    <w:rsid w:val="00112B91"/>
    <w:rsid w:val="00134A5E"/>
    <w:rsid w:val="00142663"/>
    <w:rsid w:val="0014324D"/>
    <w:rsid w:val="00144C66"/>
    <w:rsid w:val="00150E95"/>
    <w:rsid w:val="00167F80"/>
    <w:rsid w:val="00170756"/>
    <w:rsid w:val="00177391"/>
    <w:rsid w:val="00186076"/>
    <w:rsid w:val="001867CE"/>
    <w:rsid w:val="00190E74"/>
    <w:rsid w:val="00191E83"/>
    <w:rsid w:val="00192715"/>
    <w:rsid w:val="001B1F7F"/>
    <w:rsid w:val="001D11F1"/>
    <w:rsid w:val="001D767D"/>
    <w:rsid w:val="001E5149"/>
    <w:rsid w:val="001E6D56"/>
    <w:rsid w:val="001F3332"/>
    <w:rsid w:val="002132E6"/>
    <w:rsid w:val="00221B83"/>
    <w:rsid w:val="00233DF3"/>
    <w:rsid w:val="0023598F"/>
    <w:rsid w:val="00237A87"/>
    <w:rsid w:val="00242B0D"/>
    <w:rsid w:val="00246B4A"/>
    <w:rsid w:val="00250C17"/>
    <w:rsid w:val="00255DE0"/>
    <w:rsid w:val="00263DD9"/>
    <w:rsid w:val="0027089A"/>
    <w:rsid w:val="00276A4A"/>
    <w:rsid w:val="0029560A"/>
    <w:rsid w:val="002A3AF7"/>
    <w:rsid w:val="002B09DF"/>
    <w:rsid w:val="002B17CC"/>
    <w:rsid w:val="002D2474"/>
    <w:rsid w:val="002D396D"/>
    <w:rsid w:val="002E1150"/>
    <w:rsid w:val="00310000"/>
    <w:rsid w:val="003129FC"/>
    <w:rsid w:val="0032384D"/>
    <w:rsid w:val="0032442F"/>
    <w:rsid w:val="0035350C"/>
    <w:rsid w:val="003570B1"/>
    <w:rsid w:val="00367CE7"/>
    <w:rsid w:val="0037039E"/>
    <w:rsid w:val="0038660C"/>
    <w:rsid w:val="0039086D"/>
    <w:rsid w:val="00392F02"/>
    <w:rsid w:val="00395618"/>
    <w:rsid w:val="00395E19"/>
    <w:rsid w:val="003C0C16"/>
    <w:rsid w:val="003C12ED"/>
    <w:rsid w:val="003C3F03"/>
    <w:rsid w:val="003C62C8"/>
    <w:rsid w:val="003C6C52"/>
    <w:rsid w:val="003D081C"/>
    <w:rsid w:val="003D5EA6"/>
    <w:rsid w:val="003F5297"/>
    <w:rsid w:val="003F7813"/>
    <w:rsid w:val="003F7E6F"/>
    <w:rsid w:val="00425687"/>
    <w:rsid w:val="00426DBE"/>
    <w:rsid w:val="00432F5C"/>
    <w:rsid w:val="004366CD"/>
    <w:rsid w:val="004449AE"/>
    <w:rsid w:val="0044680A"/>
    <w:rsid w:val="00451D30"/>
    <w:rsid w:val="00462721"/>
    <w:rsid w:val="00475C84"/>
    <w:rsid w:val="00477D5F"/>
    <w:rsid w:val="0048356F"/>
    <w:rsid w:val="004A720F"/>
    <w:rsid w:val="004B0DA6"/>
    <w:rsid w:val="004B37D5"/>
    <w:rsid w:val="004B4029"/>
    <w:rsid w:val="004D2333"/>
    <w:rsid w:val="004D3798"/>
    <w:rsid w:val="004D3857"/>
    <w:rsid w:val="004D777A"/>
    <w:rsid w:val="004E0EA5"/>
    <w:rsid w:val="004E6B8D"/>
    <w:rsid w:val="00502F79"/>
    <w:rsid w:val="00507D9A"/>
    <w:rsid w:val="00512F29"/>
    <w:rsid w:val="00513A18"/>
    <w:rsid w:val="005176ED"/>
    <w:rsid w:val="00526CEF"/>
    <w:rsid w:val="0053093F"/>
    <w:rsid w:val="005317EC"/>
    <w:rsid w:val="00540A93"/>
    <w:rsid w:val="00542DB3"/>
    <w:rsid w:val="00562849"/>
    <w:rsid w:val="00563212"/>
    <w:rsid w:val="0057407A"/>
    <w:rsid w:val="0057582D"/>
    <w:rsid w:val="0058056E"/>
    <w:rsid w:val="005853C8"/>
    <w:rsid w:val="005A3AEB"/>
    <w:rsid w:val="005A610F"/>
    <w:rsid w:val="005B3545"/>
    <w:rsid w:val="005B56FC"/>
    <w:rsid w:val="005C2CA5"/>
    <w:rsid w:val="005D1440"/>
    <w:rsid w:val="005D1F93"/>
    <w:rsid w:val="005E2129"/>
    <w:rsid w:val="005E272D"/>
    <w:rsid w:val="00612D34"/>
    <w:rsid w:val="00630A25"/>
    <w:rsid w:val="00655AA8"/>
    <w:rsid w:val="00655ACC"/>
    <w:rsid w:val="00657F15"/>
    <w:rsid w:val="00672CA1"/>
    <w:rsid w:val="006826B3"/>
    <w:rsid w:val="0069594A"/>
    <w:rsid w:val="00697D17"/>
    <w:rsid w:val="006A153F"/>
    <w:rsid w:val="006A2A4B"/>
    <w:rsid w:val="006A6303"/>
    <w:rsid w:val="006B157B"/>
    <w:rsid w:val="006B1A9A"/>
    <w:rsid w:val="006B2D7F"/>
    <w:rsid w:val="006B3805"/>
    <w:rsid w:val="006C0AC3"/>
    <w:rsid w:val="006C7697"/>
    <w:rsid w:val="006D3F98"/>
    <w:rsid w:val="006E06CD"/>
    <w:rsid w:val="006E499E"/>
    <w:rsid w:val="006F1284"/>
    <w:rsid w:val="006F58BE"/>
    <w:rsid w:val="0070479B"/>
    <w:rsid w:val="007050E0"/>
    <w:rsid w:val="007103B9"/>
    <w:rsid w:val="00714222"/>
    <w:rsid w:val="007147CA"/>
    <w:rsid w:val="00722326"/>
    <w:rsid w:val="00735528"/>
    <w:rsid w:val="00743D22"/>
    <w:rsid w:val="00751A61"/>
    <w:rsid w:val="00751EE7"/>
    <w:rsid w:val="007569A5"/>
    <w:rsid w:val="00773542"/>
    <w:rsid w:val="007816AB"/>
    <w:rsid w:val="007938DB"/>
    <w:rsid w:val="007B556D"/>
    <w:rsid w:val="007B7A09"/>
    <w:rsid w:val="007E0FCA"/>
    <w:rsid w:val="007E4A00"/>
    <w:rsid w:val="007F370F"/>
    <w:rsid w:val="007F789A"/>
    <w:rsid w:val="008020C9"/>
    <w:rsid w:val="008123C1"/>
    <w:rsid w:val="0083413C"/>
    <w:rsid w:val="00835469"/>
    <w:rsid w:val="0086757C"/>
    <w:rsid w:val="00872F8B"/>
    <w:rsid w:val="008A1719"/>
    <w:rsid w:val="008A26ED"/>
    <w:rsid w:val="008B7ED0"/>
    <w:rsid w:val="008C7781"/>
    <w:rsid w:val="008D7DA9"/>
    <w:rsid w:val="008F0B89"/>
    <w:rsid w:val="008F5380"/>
    <w:rsid w:val="008F6B79"/>
    <w:rsid w:val="00910F2A"/>
    <w:rsid w:val="0091171F"/>
    <w:rsid w:val="009131BB"/>
    <w:rsid w:val="00915E18"/>
    <w:rsid w:val="00921E73"/>
    <w:rsid w:val="00922EC6"/>
    <w:rsid w:val="0093298E"/>
    <w:rsid w:val="00943F2D"/>
    <w:rsid w:val="00954812"/>
    <w:rsid w:val="0095499C"/>
    <w:rsid w:val="00955F88"/>
    <w:rsid w:val="009675F8"/>
    <w:rsid w:val="009703DB"/>
    <w:rsid w:val="0098621B"/>
    <w:rsid w:val="009A6FD9"/>
    <w:rsid w:val="009B20EA"/>
    <w:rsid w:val="009B5725"/>
    <w:rsid w:val="009C1224"/>
    <w:rsid w:val="009C7241"/>
    <w:rsid w:val="009D0DCB"/>
    <w:rsid w:val="009D186A"/>
    <w:rsid w:val="00A00506"/>
    <w:rsid w:val="00A01288"/>
    <w:rsid w:val="00A04B93"/>
    <w:rsid w:val="00A069FC"/>
    <w:rsid w:val="00A10B03"/>
    <w:rsid w:val="00A11B01"/>
    <w:rsid w:val="00A20228"/>
    <w:rsid w:val="00A20FB6"/>
    <w:rsid w:val="00A22419"/>
    <w:rsid w:val="00A2479E"/>
    <w:rsid w:val="00A256E4"/>
    <w:rsid w:val="00A3509B"/>
    <w:rsid w:val="00A41802"/>
    <w:rsid w:val="00A468A1"/>
    <w:rsid w:val="00A515B7"/>
    <w:rsid w:val="00A53C87"/>
    <w:rsid w:val="00A654AD"/>
    <w:rsid w:val="00A747D6"/>
    <w:rsid w:val="00A829E3"/>
    <w:rsid w:val="00A90085"/>
    <w:rsid w:val="00A920F7"/>
    <w:rsid w:val="00A9500C"/>
    <w:rsid w:val="00AA2351"/>
    <w:rsid w:val="00AA240D"/>
    <w:rsid w:val="00AA36DD"/>
    <w:rsid w:val="00AA7782"/>
    <w:rsid w:val="00AB2798"/>
    <w:rsid w:val="00AC36A6"/>
    <w:rsid w:val="00AE299C"/>
    <w:rsid w:val="00AE6EB9"/>
    <w:rsid w:val="00AF2E02"/>
    <w:rsid w:val="00AF7905"/>
    <w:rsid w:val="00B05FB6"/>
    <w:rsid w:val="00B30125"/>
    <w:rsid w:val="00B44F55"/>
    <w:rsid w:val="00B557EE"/>
    <w:rsid w:val="00B658E0"/>
    <w:rsid w:val="00B65B2B"/>
    <w:rsid w:val="00B75CD6"/>
    <w:rsid w:val="00B801B7"/>
    <w:rsid w:val="00B84DEF"/>
    <w:rsid w:val="00BC58DF"/>
    <w:rsid w:val="00BD5A2A"/>
    <w:rsid w:val="00BD7716"/>
    <w:rsid w:val="00BE6DB3"/>
    <w:rsid w:val="00BF4304"/>
    <w:rsid w:val="00C02EE9"/>
    <w:rsid w:val="00C22649"/>
    <w:rsid w:val="00C355D6"/>
    <w:rsid w:val="00C36AE9"/>
    <w:rsid w:val="00C436DE"/>
    <w:rsid w:val="00C45961"/>
    <w:rsid w:val="00C47E64"/>
    <w:rsid w:val="00C51286"/>
    <w:rsid w:val="00C55C9B"/>
    <w:rsid w:val="00C62073"/>
    <w:rsid w:val="00C645D3"/>
    <w:rsid w:val="00C65CD6"/>
    <w:rsid w:val="00C66559"/>
    <w:rsid w:val="00C9355D"/>
    <w:rsid w:val="00C97C60"/>
    <w:rsid w:val="00CD0E97"/>
    <w:rsid w:val="00D16026"/>
    <w:rsid w:val="00D31D84"/>
    <w:rsid w:val="00D340ED"/>
    <w:rsid w:val="00D3772C"/>
    <w:rsid w:val="00D37950"/>
    <w:rsid w:val="00D46F93"/>
    <w:rsid w:val="00D53678"/>
    <w:rsid w:val="00D60911"/>
    <w:rsid w:val="00D62B8B"/>
    <w:rsid w:val="00D6743A"/>
    <w:rsid w:val="00D74F3E"/>
    <w:rsid w:val="00D85630"/>
    <w:rsid w:val="00D85D78"/>
    <w:rsid w:val="00D90EFD"/>
    <w:rsid w:val="00D91808"/>
    <w:rsid w:val="00D93D25"/>
    <w:rsid w:val="00D9777C"/>
    <w:rsid w:val="00DC098A"/>
    <w:rsid w:val="00DD7733"/>
    <w:rsid w:val="00DD7A85"/>
    <w:rsid w:val="00DE1C7C"/>
    <w:rsid w:val="00DF25A7"/>
    <w:rsid w:val="00DF6168"/>
    <w:rsid w:val="00E065A7"/>
    <w:rsid w:val="00E21434"/>
    <w:rsid w:val="00E260F3"/>
    <w:rsid w:val="00E3567C"/>
    <w:rsid w:val="00E47AC5"/>
    <w:rsid w:val="00E61F1E"/>
    <w:rsid w:val="00E6602E"/>
    <w:rsid w:val="00E83B2C"/>
    <w:rsid w:val="00EA5797"/>
    <w:rsid w:val="00EB582F"/>
    <w:rsid w:val="00EC3878"/>
    <w:rsid w:val="00EC4D13"/>
    <w:rsid w:val="00ED4343"/>
    <w:rsid w:val="00EF34CC"/>
    <w:rsid w:val="00EF4018"/>
    <w:rsid w:val="00F06761"/>
    <w:rsid w:val="00F10D9A"/>
    <w:rsid w:val="00F12832"/>
    <w:rsid w:val="00F156F2"/>
    <w:rsid w:val="00F21AFB"/>
    <w:rsid w:val="00F27180"/>
    <w:rsid w:val="00F44ADA"/>
    <w:rsid w:val="00F536EF"/>
    <w:rsid w:val="00F66E0C"/>
    <w:rsid w:val="00F76F2D"/>
    <w:rsid w:val="00F86BD2"/>
    <w:rsid w:val="00FA2A59"/>
    <w:rsid w:val="00FA542D"/>
    <w:rsid w:val="00FA79B9"/>
    <w:rsid w:val="00FB6C59"/>
    <w:rsid w:val="00FB6F49"/>
    <w:rsid w:val="00FC38D7"/>
    <w:rsid w:val="00FC72F2"/>
    <w:rsid w:val="00FD5D8F"/>
    <w:rsid w:val="00FF0A7C"/>
    <w:rsid w:val="00FF1620"/>
    <w:rsid w:val="00FF6C3E"/>
    <w:rsid w:val="00FF6F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85DD24"/>
  <w15:chartTrackingRefBased/>
  <w15:docId w15:val="{D2C73C9F-8D35-482A-BE6C-C1574B719A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37A8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6B157B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table" w:styleId="TableGrid">
    <w:name w:val="Table Grid"/>
    <w:basedOn w:val="TableNormal"/>
    <w:uiPriority w:val="39"/>
    <w:rsid w:val="006B157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263DD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63DD9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DE1C7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C0C1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C0C16"/>
  </w:style>
  <w:style w:type="paragraph" w:styleId="Footer">
    <w:name w:val="footer"/>
    <w:basedOn w:val="Normal"/>
    <w:link w:val="FooterChar"/>
    <w:uiPriority w:val="99"/>
    <w:unhideWhenUsed/>
    <w:rsid w:val="003C0C1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C0C16"/>
  </w:style>
  <w:style w:type="character" w:styleId="CommentReference">
    <w:name w:val="annotation reference"/>
    <w:basedOn w:val="DefaultParagraphFont"/>
    <w:uiPriority w:val="99"/>
    <w:semiHidden/>
    <w:unhideWhenUsed/>
    <w:rsid w:val="007B7A0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B7A0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B7A0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B7A0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B7A09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13</Pages>
  <Words>3347</Words>
  <Characters>19083</Characters>
  <Application>Microsoft Office Word</Application>
  <DocSecurity>0</DocSecurity>
  <Lines>159</Lines>
  <Paragraphs>44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O'Boyle</dc:creator>
  <cp:keywords/>
  <dc:description/>
  <cp:lastModifiedBy>Mike Carew</cp:lastModifiedBy>
  <cp:revision>10</cp:revision>
  <dcterms:created xsi:type="dcterms:W3CDTF">2021-06-29T12:40:00Z</dcterms:created>
  <dcterms:modified xsi:type="dcterms:W3CDTF">2021-07-05T13:36:00Z</dcterms:modified>
</cp:coreProperties>
</file>