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268E" w:rsidRDefault="0080780C" w:rsidP="00057BEE">
      <w:pPr>
        <w:pStyle w:val="Heading2"/>
        <w:rPr>
          <w:rFonts w:eastAsia="Times New Roman"/>
          <w:b/>
          <w:lang w:val="en-GB" w:eastAsia="en-GB"/>
        </w:rPr>
      </w:pPr>
      <w:r>
        <w:rPr>
          <w:rFonts w:eastAsia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3019425" cy="2590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0780C" w:rsidRDefault="0080780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065DD11" wp14:editId="2EDE9DA2">
                                  <wp:extent cx="2658745" cy="2342916"/>
                                  <wp:effectExtent l="0" t="0" r="825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lege Cres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8745" cy="2342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780C" w:rsidRDefault="00807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95pt;width:237.75pt;height:20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" fillcolor="white [3201]" strokecolor="white [3212]" strokeweight=".5pt">
                <v:textbox>
                  <w:txbxContent>
                    <w:p w:rsidR="0080780C" w:rsidRDefault="0080780C">
                      <w:r>
                        <w:rPr>
                          <w:noProof/>
                        </w:rPr>
                        <w:drawing>
                          <wp:inline distT="0" distB="0" distL="0" distR="0" wp14:anchorId="1065DD11" wp14:editId="2EDE9DA2">
                            <wp:extent cx="2658745" cy="2342916"/>
                            <wp:effectExtent l="0" t="0" r="825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lege Cres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8745" cy="2342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780C" w:rsidRDefault="0080780C"/>
                  </w:txbxContent>
                </v:textbox>
                <w10:wrap anchorx="margin"/>
              </v:shape>
            </w:pict>
          </mc:Fallback>
        </mc:AlternateContent>
      </w:r>
    </w:p>
    <w:p w:rsidR="0080780C" w:rsidRDefault="0080780C" w:rsidP="0080780C">
      <w:pPr>
        <w:rPr>
          <w:lang w:val="en-GB" w:eastAsia="en-GB"/>
        </w:rPr>
      </w:pPr>
    </w:p>
    <w:p w:rsidR="0080780C" w:rsidRDefault="0080780C" w:rsidP="0080780C">
      <w:pPr>
        <w:rPr>
          <w:lang w:val="en-GB" w:eastAsia="en-GB"/>
        </w:rPr>
      </w:pPr>
    </w:p>
    <w:p w:rsidR="0080780C" w:rsidRDefault="0080780C" w:rsidP="0080780C">
      <w:pPr>
        <w:rPr>
          <w:lang w:val="en-GB" w:eastAsia="en-GB"/>
        </w:rPr>
      </w:pPr>
    </w:p>
    <w:p w:rsidR="0080780C" w:rsidRDefault="0080780C" w:rsidP="0080780C">
      <w:pPr>
        <w:rPr>
          <w:lang w:val="en-GB" w:eastAsia="en-GB"/>
        </w:rPr>
      </w:pPr>
    </w:p>
    <w:p w:rsidR="0080780C" w:rsidRDefault="0080780C" w:rsidP="0080780C">
      <w:pPr>
        <w:rPr>
          <w:lang w:val="en-GB" w:eastAsia="en-GB"/>
        </w:rPr>
      </w:pPr>
    </w:p>
    <w:p w:rsidR="0080780C" w:rsidRDefault="0080780C" w:rsidP="0080780C">
      <w:pPr>
        <w:rPr>
          <w:lang w:val="en-GB" w:eastAsia="en-GB"/>
        </w:rPr>
      </w:pPr>
    </w:p>
    <w:p w:rsidR="0080780C" w:rsidRDefault="0080780C" w:rsidP="0080780C">
      <w:pPr>
        <w:rPr>
          <w:lang w:val="en-GB" w:eastAsia="en-GB"/>
        </w:rPr>
      </w:pPr>
    </w:p>
    <w:p w:rsidR="0080780C" w:rsidRPr="0080780C" w:rsidRDefault="0080780C" w:rsidP="0080780C">
      <w:pPr>
        <w:rPr>
          <w:lang w:val="en-GB" w:eastAsia="en-GB"/>
        </w:rPr>
      </w:pPr>
    </w:p>
    <w:p w:rsidR="0080780C" w:rsidRDefault="0080780C" w:rsidP="000F429B">
      <w:pPr>
        <w:spacing w:after="0" w:line="240" w:lineRule="auto"/>
        <w:rPr>
          <w:rFonts w:ascii="Times New Roman" w:hAnsi="Times New Roman" w:cs="Times New Roman"/>
        </w:rPr>
      </w:pPr>
    </w:p>
    <w:p w:rsidR="0080780C" w:rsidRDefault="0080780C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ACB08" wp14:editId="62DBBA6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714875" cy="3419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03D76" w:rsidRDefault="00903D76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1EA8D0F" wp14:editId="0E3241CF">
                                  <wp:extent cx="4488530" cy="3072809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ene0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1381" cy="3081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CB08" id="Text Box 2" o:spid="_x0000_s1027" type="#_x0000_t202" style="position:absolute;margin-left:0;margin-top:1.1pt;width:371.25pt;height:26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" fillcolor="white [3201]" strokecolor="white [3212]" strokeweight=".5pt">
                <v:textbox>
                  <w:txbxContent>
                    <w:p w:rsidR="00903D76" w:rsidRDefault="00903D76">
                      <w:r>
                        <w:rPr>
                          <w:noProof/>
                        </w:rPr>
                        <w:drawing>
                          <wp:inline distT="0" distB="0" distL="0" distR="0" wp14:anchorId="31EA8D0F" wp14:editId="0E3241CF">
                            <wp:extent cx="4488530" cy="3072809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ene05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1381" cy="3081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Pr="00654403" w:rsidRDefault="00903D76" w:rsidP="00903D76">
      <w:pPr>
        <w:spacing w:after="0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St. Mary’s Knockbeg College</w:t>
      </w:r>
    </w:p>
    <w:p w:rsidR="00903D76" w:rsidRPr="00654403" w:rsidRDefault="00903D76" w:rsidP="00903D76">
      <w:pPr>
        <w:spacing w:after="0"/>
        <w:jc w:val="center"/>
        <w:rPr>
          <w:b/>
          <w:sz w:val="40"/>
          <w:szCs w:val="20"/>
        </w:rPr>
      </w:pPr>
      <w:r w:rsidRPr="00654403">
        <w:rPr>
          <w:b/>
          <w:sz w:val="40"/>
          <w:szCs w:val="20"/>
        </w:rPr>
        <w:t xml:space="preserve">Child </w:t>
      </w:r>
      <w:r>
        <w:rPr>
          <w:b/>
          <w:sz w:val="40"/>
          <w:szCs w:val="20"/>
        </w:rPr>
        <w:t>S</w:t>
      </w:r>
      <w:r w:rsidR="00CF00FA">
        <w:rPr>
          <w:b/>
          <w:sz w:val="40"/>
          <w:szCs w:val="20"/>
        </w:rPr>
        <w:t>afeguarding Risk Assessment 2019</w:t>
      </w:r>
    </w:p>
    <w:p w:rsidR="00903D76" w:rsidRDefault="00903D76" w:rsidP="00903D76">
      <w:pPr>
        <w:spacing w:after="0"/>
        <w:jc w:val="center"/>
        <w:rPr>
          <w:b/>
          <w:sz w:val="32"/>
          <w:szCs w:val="20"/>
        </w:rPr>
      </w:pPr>
    </w:p>
    <w:p w:rsidR="00903D76" w:rsidRDefault="00903D76" w:rsidP="00903D76">
      <w:pPr>
        <w:spacing w:after="0"/>
        <w:rPr>
          <w:b/>
          <w:sz w:val="32"/>
          <w:szCs w:val="20"/>
        </w:rPr>
      </w:pPr>
    </w:p>
    <w:p w:rsidR="00903D76" w:rsidRPr="00903D76" w:rsidRDefault="00903D76" w:rsidP="00903D76">
      <w:pPr>
        <w:spacing w:after="0"/>
        <w:jc w:val="center"/>
        <w:rPr>
          <w:sz w:val="18"/>
          <w:szCs w:val="20"/>
        </w:rPr>
      </w:pPr>
      <w:r w:rsidRPr="000D59D7">
        <w:rPr>
          <w:sz w:val="18"/>
          <w:szCs w:val="20"/>
        </w:rPr>
        <w:t xml:space="preserve">Note: </w:t>
      </w:r>
      <w:r w:rsidR="00CF00FA">
        <w:rPr>
          <w:sz w:val="18"/>
          <w:szCs w:val="20"/>
        </w:rPr>
        <w:t>This policy is effective from 01-03-2019</w:t>
      </w:r>
      <w:r>
        <w:rPr>
          <w:sz w:val="18"/>
          <w:szCs w:val="20"/>
        </w:rPr>
        <w:t xml:space="preserve"> </w:t>
      </w:r>
      <w:r w:rsidRPr="000D59D7">
        <w:rPr>
          <w:sz w:val="18"/>
          <w:szCs w:val="20"/>
        </w:rPr>
        <w:t>and replaced all previous Child Protection Policies</w:t>
      </w: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:rsidR="0096268E" w:rsidRPr="000F429B" w:rsidRDefault="0096268E" w:rsidP="000F429B">
      <w:pPr>
        <w:spacing w:after="0" w:line="240" w:lineRule="auto"/>
        <w:rPr>
          <w:rFonts w:ascii="Times New Roman" w:hAnsi="Times New Roman" w:cs="Times New Roman"/>
        </w:rPr>
      </w:pPr>
      <w:r w:rsidRPr="00552B89">
        <w:rPr>
          <w:rFonts w:ascii="Times New Roman" w:hAnsi="Times New Roman" w:cs="Times New Roman"/>
        </w:rPr>
        <w:t>In accordance with section 11 of the Children First Act 2015 and</w:t>
      </w:r>
      <w:r>
        <w:rPr>
          <w:rFonts w:ascii="Times New Roman" w:hAnsi="Times New Roman" w:cs="Times New Roman"/>
        </w:rPr>
        <w:t xml:space="preserve"> </w:t>
      </w:r>
      <w:r w:rsidRPr="00FF7B8A">
        <w:rPr>
          <w:rFonts w:ascii="Times New Roman" w:hAnsi="Times New Roman" w:cs="Times New Roman"/>
        </w:rPr>
        <w:t>with the requirement of Chapter 8 of</w:t>
      </w:r>
      <w:r w:rsidRPr="00CB638F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 w:rsidRPr="00FF7B8A">
        <w:rPr>
          <w:rFonts w:ascii="Times New Roman" w:hAnsi="Times New Roman" w:cs="Times New Roman"/>
        </w:rPr>
        <w:t xml:space="preserve">the </w:t>
      </w:r>
      <w:r w:rsidRPr="00552B89">
        <w:rPr>
          <w:rFonts w:ascii="Times New Roman" w:hAnsi="Times New Roman" w:cs="Times New Roman"/>
          <w:i/>
        </w:rPr>
        <w:t>Child Protection Procedures for Primary and Post-Primary Schools 2017</w:t>
      </w:r>
      <w:r w:rsidRPr="00552B89">
        <w:rPr>
          <w:rFonts w:ascii="Times New Roman" w:hAnsi="Times New Roman" w:cs="Times New Roman"/>
        </w:rPr>
        <w:t>, the following is the Written Risk</w:t>
      </w:r>
      <w:r w:rsidR="00DA56BD">
        <w:rPr>
          <w:rFonts w:ascii="Times New Roman" w:hAnsi="Times New Roman" w:cs="Times New Roman"/>
        </w:rPr>
        <w:t xml:space="preserve"> Assessment of </w:t>
      </w:r>
      <w:r w:rsidR="00DA56BD" w:rsidRPr="00DA56BD">
        <w:rPr>
          <w:rFonts w:ascii="Times New Roman" w:hAnsi="Times New Roman" w:cs="Times New Roman"/>
          <w:b/>
        </w:rPr>
        <w:t>St. Mary’s Knockbeg College</w:t>
      </w:r>
      <w:r w:rsidRPr="00552B89">
        <w:rPr>
          <w:rFonts w:ascii="Times New Roman" w:hAnsi="Times New Roman" w:cs="Times New Roman"/>
        </w:rPr>
        <w:t xml:space="preserve">   </w:t>
      </w:r>
      <w:r w:rsidR="000F429B" w:rsidRPr="000F429B">
        <w:rPr>
          <w:rFonts w:ascii="Times New Roman" w:hAnsi="Times New Roman" w:cs="Times New Roman"/>
          <w:highlight w:val="yellow"/>
        </w:rPr>
        <w:t>Risk assessment as used in the Children First Act, 2015 means an assessment of any potential for harm to a child while availing of the provider’s service.</w:t>
      </w:r>
    </w:p>
    <w:p w:rsidR="0023366F" w:rsidRDefault="0023366F" w:rsidP="0096268E">
      <w:pPr>
        <w:spacing w:after="0" w:line="240" w:lineRule="auto"/>
        <w:rPr>
          <w:rFonts w:ascii="Times New Roman" w:hAnsi="Times New Roman" w:cs="Times New Roman"/>
        </w:rPr>
      </w:pPr>
    </w:p>
    <w:p w:rsidR="0023366F" w:rsidRP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3366F">
        <w:rPr>
          <w:rFonts w:ascii="Times New Roman" w:hAnsi="Times New Roman" w:cs="Times New Roman"/>
          <w:b/>
        </w:rPr>
        <w:t>List of school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66F" w:rsidTr="0023366F">
        <w:tc>
          <w:tcPr>
            <w:tcW w:w="9016" w:type="dxa"/>
          </w:tcPr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Daily arrival and dismissal of pupils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Recreation breaks for pupils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Classroom teaching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One-to-one teaching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One-to-one counselling </w:t>
            </w:r>
          </w:p>
          <w:p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Outdoor teaching activities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Evening study programme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Sporting Activities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outings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trips involving overnight stay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trips involving foreign travel</w:t>
            </w:r>
          </w:p>
          <w:p w:rsidR="00C0405A" w:rsidRPr="00C0405A" w:rsidRDefault="00C0405A" w:rsidP="00524B6E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0405A">
              <w:rPr>
                <w:rFonts w:cs="Times New Roman"/>
                <w:sz w:val="24"/>
                <w:szCs w:val="24"/>
              </w:rPr>
              <w:t xml:space="preserve">Use of toilet/changing/shower areas in schools </w:t>
            </w:r>
          </w:p>
          <w:p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Annual Sports Day</w:t>
            </w:r>
          </w:p>
          <w:p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Evening events in school</w:t>
            </w:r>
          </w:p>
          <w:p w:rsidR="009E3755" w:rsidRDefault="009E3755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Parent Teacher Meetings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Fundraising events involving pupils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Use of off-site facilities for school activities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transport arrangements including use of bus escorts</w:t>
            </w:r>
          </w:p>
          <w:p w:rsidR="00C0405A" w:rsidRP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Care of children with special educational needs, inclu</w:t>
            </w:r>
            <w:r>
              <w:rPr>
                <w:rFonts w:cs="Times New Roman"/>
                <w:sz w:val="24"/>
                <w:szCs w:val="24"/>
              </w:rPr>
              <w:t>ding intimate care where needed</w:t>
            </w:r>
            <w:r w:rsidRPr="003C731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Management </w:t>
            </w:r>
            <w:r w:rsidRPr="003C7316">
              <w:rPr>
                <w:rFonts w:cs="Times New Roman"/>
                <w:sz w:val="24"/>
                <w:szCs w:val="24"/>
              </w:rPr>
              <w:t>of challenging behaviour amongst pupils, including appropriate use of restraint where required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Administration of Medicine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Administration of First Aid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Curricular provision in respect of SPHE, RSE, Stay Safe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Prevention and dealing with bullying amongst pupils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Training of school personnel in child protection matters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Use of external personnel to supplement curriculum </w:t>
            </w:r>
          </w:p>
          <w:p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lastRenderedPageBreak/>
              <w:t xml:space="preserve">Use of external personnel to support sports and other extra-curricular activities </w:t>
            </w:r>
          </w:p>
          <w:p w:rsidR="000C794F" w:rsidRPr="003C7316" w:rsidRDefault="000C794F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Use of external agencies for the provision of specific services on behalf of the school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Care of pupils with specific</w:t>
            </w:r>
            <w:r w:rsidR="009E3755">
              <w:rPr>
                <w:rFonts w:cs="Times New Roman"/>
                <w:sz w:val="24"/>
                <w:szCs w:val="24"/>
              </w:rPr>
              <w:t xml:space="preserve"> vulnerabilities/ needs such as :-</w:t>
            </w:r>
            <w:r w:rsidRPr="003C731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Pupils from ethnic minorities/migrants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Members of the Traveller community </w:t>
            </w:r>
          </w:p>
          <w:p w:rsidR="00C0405A" w:rsidRPr="003C7316" w:rsidRDefault="00C0405A" w:rsidP="009E3755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bisexual or transgender (LGBT) children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Pupils perceived to be LGBT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Pupils of minority religious faiths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Children in care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Children on CPNS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Recruitmen</w:t>
            </w:r>
            <w:r w:rsidR="009E3755">
              <w:rPr>
                <w:rFonts w:cs="Times New Roman"/>
                <w:sz w:val="24"/>
                <w:szCs w:val="24"/>
              </w:rPr>
              <w:t>t of school personnel including :</w:t>
            </w:r>
            <w:r w:rsidRPr="003C7316">
              <w:rPr>
                <w:rFonts w:cs="Times New Roman"/>
                <w:sz w:val="24"/>
                <w:szCs w:val="24"/>
              </w:rPr>
              <w:t>-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Teachers/SNA’s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Caretaker/Secretary/Cleaners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Sports coaches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External Tutors/Guest Speakers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Volunteers/Parents in school activities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Visitors/contractors present in school during school hours </w:t>
            </w:r>
          </w:p>
          <w:p w:rsidR="00C0405A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Visitors/contractors present during after school activities </w:t>
            </w:r>
          </w:p>
          <w:p w:rsidR="009E3755" w:rsidRPr="003C7316" w:rsidRDefault="009E3755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Site traffic through student populated areas during Construction Project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Participation by pupils in religious ceremonies/religious instruction external to the school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Use of Information and Communication Technology by pupils in school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Application of sanctions under the school’s Code of Behaviour including detention of pupils, confiscation of phones etc.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Students participating in work experience in the school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Students from the school participating in work experience elsewhere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Student teachers undertaking training placement in school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Use of video/photography/other media to record school events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After school use of school premises by other organisations 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Use of school premises by other organisation during school day</w:t>
            </w:r>
          </w:p>
          <w:p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Breakfast club </w:t>
            </w:r>
          </w:p>
          <w:p w:rsidR="0023366F" w:rsidRPr="000C794F" w:rsidRDefault="000C794F" w:rsidP="002F50CC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Access to school grounds by unauthorised Persons during school opening hours</w:t>
            </w:r>
          </w:p>
        </w:tc>
      </w:tr>
    </w:tbl>
    <w:p w:rsidR="0096268E" w:rsidRDefault="0096268E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p w:rsidR="005A714C" w:rsidRDefault="005A714C" w:rsidP="007A0E0A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3366F" w:rsidRP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52B89">
        <w:rPr>
          <w:rFonts w:ascii="Times New Roman" w:hAnsi="Times New Roman" w:cs="Times New Roman"/>
          <w:b/>
        </w:rPr>
        <w:t>The school has identified the following risk of harm in respect of its activities</w:t>
      </w:r>
      <w:r>
        <w:rPr>
          <w:rFonts w:ascii="Times New Roman" w:hAnsi="Times New Roman" w:cs="Times New Roman"/>
          <w:b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66F" w:rsidTr="0023366F">
        <w:tc>
          <w:tcPr>
            <w:tcW w:w="9016" w:type="dxa"/>
          </w:tcPr>
          <w:p w:rsidR="005A714C" w:rsidRDefault="005A714C" w:rsidP="005A714C">
            <w:pPr>
              <w:pStyle w:val="ListParagraph"/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not being recognised by school personnel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not being reported properly and promptly by school personnel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child being harmed in the school by a member of school personnel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child being harmed in the school by another child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lastRenderedPageBreak/>
              <w:t>Risk of child being harmed in the school by volunteer or visitor to the school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child being harmed by a member of school personnel, a member of staff of another organisation or other person while child </w:t>
            </w:r>
            <w:r w:rsidR="009E3755">
              <w:rPr>
                <w:rFonts w:cs="Times New Roman"/>
                <w:sz w:val="24"/>
                <w:szCs w:val="24"/>
              </w:rPr>
              <w:t xml:space="preserve">is </w:t>
            </w:r>
            <w:r w:rsidRPr="003C7316">
              <w:rPr>
                <w:rFonts w:cs="Times New Roman"/>
                <w:sz w:val="24"/>
                <w:szCs w:val="24"/>
              </w:rPr>
              <w:t>participating in out of school activities e.g.</w:t>
            </w:r>
            <w:r w:rsidR="009E3755">
              <w:rPr>
                <w:rFonts w:cs="Times New Roman"/>
                <w:sz w:val="24"/>
                <w:szCs w:val="24"/>
              </w:rPr>
              <w:t xml:space="preserve"> school trip – academic, co-curricular or extra-curricular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due to bullying of child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due to inadequate supervision of children in school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due to inadequate supervision of children while attending out of </w:t>
            </w:r>
            <w:r w:rsidR="009E3755">
              <w:rPr>
                <w:rFonts w:cs="Times New Roman"/>
                <w:sz w:val="24"/>
                <w:szCs w:val="24"/>
              </w:rPr>
              <w:t>class/</w:t>
            </w:r>
            <w:r w:rsidRPr="003C7316">
              <w:rPr>
                <w:rFonts w:cs="Times New Roman"/>
                <w:sz w:val="24"/>
                <w:szCs w:val="24"/>
              </w:rPr>
              <w:t>school activities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due to inappropriate relationship/communications between child and another child or adult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due to children inappropriately accessing/using computers, social media, phones and other devices while at school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to children with SEN who have particular vulnerabilities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to child while a child is receiving intimate care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in one-to-one teaching, counselling, coaching situation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caused by member of school personnel communicating with pupils in</w:t>
            </w:r>
            <w:r w:rsidR="009E3755">
              <w:rPr>
                <w:rFonts w:cs="Times New Roman"/>
                <w:sz w:val="24"/>
                <w:szCs w:val="24"/>
              </w:rPr>
              <w:t xml:space="preserve"> an</w:t>
            </w:r>
            <w:r w:rsidRPr="003C7316">
              <w:rPr>
                <w:rFonts w:cs="Times New Roman"/>
                <w:sz w:val="24"/>
                <w:szCs w:val="24"/>
              </w:rPr>
              <w:t xml:space="preserve"> appropriate manner via social media, texting, digital device or other manner</w:t>
            </w:r>
          </w:p>
          <w:p w:rsidR="005A714C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caused by member of school personnel accessing/circulating inappropriate material via social media, texting, digital device or other manner </w:t>
            </w:r>
          </w:p>
          <w:p w:rsidR="00CF00FA" w:rsidRPr="003C7316" w:rsidRDefault="00CF00FA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Risk of self-harm on school based activities</w:t>
            </w:r>
          </w:p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69C9" w:rsidRPr="009369C9" w:rsidRDefault="009369C9" w:rsidP="009369C9">
      <w:pPr>
        <w:spacing w:after="0" w:line="240" w:lineRule="auto"/>
        <w:rPr>
          <w:rFonts w:ascii="Times New Roman" w:hAnsi="Times New Roman" w:cs="Times New Roman"/>
          <w:b/>
        </w:rPr>
      </w:pPr>
    </w:p>
    <w:p w:rsid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52B89">
        <w:rPr>
          <w:rFonts w:ascii="Times New Roman" w:hAnsi="Times New Roman" w:cs="Times New Roman"/>
          <w:b/>
        </w:rPr>
        <w:t xml:space="preserve">The school has the following procedures in place to address the </w:t>
      </w:r>
      <w:r w:rsidRPr="00CC54BD">
        <w:rPr>
          <w:rFonts w:ascii="Times New Roman" w:hAnsi="Times New Roman" w:cs="Times New Roman"/>
          <w:b/>
        </w:rPr>
        <w:t xml:space="preserve">risks of harm identified </w:t>
      </w:r>
      <w:r w:rsidRPr="00552B89">
        <w:rPr>
          <w:rFonts w:ascii="Times New Roman" w:hAnsi="Times New Roman" w:cs="Times New Roman"/>
          <w:b/>
        </w:rPr>
        <w:t>in this assessment</w:t>
      </w:r>
      <w:r>
        <w:rPr>
          <w:rFonts w:ascii="Times New Roman" w:hAnsi="Times New Roman" w:cs="Times New Roman"/>
          <w:b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66F" w:rsidTr="0023366F">
        <w:tc>
          <w:tcPr>
            <w:tcW w:w="9016" w:type="dxa"/>
          </w:tcPr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All school personnel are provided with a copy of the school’s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 Safeguarding Statement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 Protection Procedures for Primary and Post-Primary Schools 2017</w:t>
            </w:r>
            <w:r w:rsidRPr="003C7316">
              <w:rPr>
                <w:rFonts w:cs="Times New Roman"/>
                <w:sz w:val="24"/>
                <w:szCs w:val="24"/>
              </w:rPr>
              <w:t xml:space="preserve"> are made available to all school personnel </w:t>
            </w:r>
          </w:p>
          <w:p w:rsidR="005A714C" w:rsidRPr="005A714C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School Personnel are required to adhere to the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 Protection Procedures for Primary and Post-Primary Schools 2017</w:t>
            </w:r>
            <w:r w:rsidRPr="003C7316">
              <w:rPr>
                <w:rFonts w:cs="Times New Roman"/>
                <w:sz w:val="24"/>
                <w:szCs w:val="24"/>
              </w:rPr>
              <w:t xml:space="preserve"> and all registered teaching staff are required to adhere to the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Children First Act 2015</w:t>
            </w:r>
            <w:r w:rsidRPr="003C7316">
              <w:rPr>
                <w:rFonts w:cs="Times New Roman"/>
                <w:sz w:val="24"/>
                <w:szCs w:val="24"/>
              </w:rPr>
              <w:t xml:space="preserve"> </w:t>
            </w:r>
            <w:r w:rsidRPr="005A714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school implements</w:t>
            </w:r>
            <w:r w:rsidRPr="003C7316">
              <w:rPr>
                <w:rFonts w:cs="Times New Roman"/>
                <w:sz w:val="24"/>
                <w:szCs w:val="24"/>
              </w:rPr>
              <w:t xml:space="preserve"> the SPHE curriculum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school implements</w:t>
            </w:r>
            <w:r w:rsidRPr="003C7316">
              <w:rPr>
                <w:rFonts w:cs="Times New Roman"/>
                <w:sz w:val="24"/>
                <w:szCs w:val="24"/>
              </w:rPr>
              <w:t xml:space="preserve"> the Wellbeing Programme at Junior Cycle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school has an Anti-Bullying Policy which fully adheres to the requirements of the Department’s </w:t>
            </w:r>
            <w:r w:rsidRPr="003C7316">
              <w:rPr>
                <w:rFonts w:cs="Times New Roman"/>
                <w:i/>
                <w:sz w:val="24"/>
                <w:szCs w:val="24"/>
              </w:rPr>
              <w:t>Anti-Bullying Procedures for Primary and Post-Primary Schools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school has</w:t>
            </w:r>
            <w:r w:rsidRPr="003C7316">
              <w:rPr>
                <w:rFonts w:cs="Times New Roman"/>
                <w:sz w:val="24"/>
                <w:szCs w:val="24"/>
              </w:rPr>
              <w:t xml:space="preserve"> ya</w:t>
            </w:r>
            <w:r>
              <w:rPr>
                <w:rFonts w:cs="Times New Roman"/>
                <w:sz w:val="24"/>
                <w:szCs w:val="24"/>
              </w:rPr>
              <w:t>rd/playground supervision procedures</w:t>
            </w:r>
            <w:r w:rsidRPr="003C7316">
              <w:rPr>
                <w:rFonts w:cs="Times New Roman"/>
                <w:sz w:val="24"/>
                <w:szCs w:val="24"/>
              </w:rPr>
              <w:t xml:space="preserve"> to ensure appropriate supervision of children during, assembly, dismissal and breaks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</w:t>
            </w:r>
            <w:r>
              <w:rPr>
                <w:rFonts w:cs="Times New Roman"/>
                <w:sz w:val="24"/>
                <w:szCs w:val="24"/>
              </w:rPr>
              <w:t xml:space="preserve">chool has in place </w:t>
            </w:r>
            <w:r w:rsidRPr="003C7316">
              <w:rPr>
                <w:rFonts w:cs="Times New Roman"/>
                <w:sz w:val="24"/>
                <w:szCs w:val="24"/>
              </w:rPr>
              <w:t xml:space="preserve">clear procedures in respect of school outings 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lastRenderedPageBreak/>
              <w:t xml:space="preserve">The school has a Health and safety policy 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school adheres to the requirements of the Garda vetting legislation and relevant DES circulars in relation to recruitment and Garda vetting </w:t>
            </w:r>
          </w:p>
          <w:p w:rsidR="008D5010" w:rsidRPr="008D5010" w:rsidRDefault="00E9543C" w:rsidP="00FE47A5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The school adheres to the Teaching Council C</w:t>
            </w:r>
            <w:r w:rsidR="00995609" w:rsidRPr="008D5010">
              <w:rPr>
                <w:rFonts w:cs="Times New Roman"/>
                <w:color w:val="000000" w:themeColor="text1"/>
                <w:sz w:val="24"/>
                <w:szCs w:val="24"/>
              </w:rPr>
              <w:t>ode</w:t>
            </w:r>
            <w:r w:rsidR="005A714C" w:rsidRPr="008D5010">
              <w:rPr>
                <w:rFonts w:cs="Times New Roman"/>
                <w:color w:val="000000" w:themeColor="text1"/>
                <w:sz w:val="24"/>
                <w:szCs w:val="24"/>
              </w:rPr>
              <w:t xml:space="preserve"> of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Professional Conduct for Teachers</w:t>
            </w:r>
          </w:p>
          <w:p w:rsidR="005A714C" w:rsidRPr="008D5010" w:rsidRDefault="005A714C" w:rsidP="00FE47A5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8D5010">
              <w:rPr>
                <w:rFonts w:cs="Times New Roman"/>
                <w:sz w:val="24"/>
                <w:szCs w:val="24"/>
              </w:rPr>
              <w:t xml:space="preserve">The school complies with the agreed disciplinary procedures for teaching staff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a Special Educational Needs policy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995609"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for the administration of medication to pupils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–</w:t>
            </w:r>
          </w:p>
          <w:p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Has provided each member of school staff with a copy of the school’s Child Safeguarding Statement </w:t>
            </w:r>
          </w:p>
          <w:p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Ensures all new staff </w:t>
            </w:r>
            <w:r w:rsidRPr="003C7316">
              <w:rPr>
                <w:rFonts w:cs="Times New Roman"/>
                <w:sz w:val="24"/>
                <w:szCs w:val="24"/>
              </w:rPr>
              <w:t xml:space="preserve">are provided with a copy of the school’s Child Safeguarding Statement </w:t>
            </w:r>
          </w:p>
          <w:p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Encourages staff to avail of </w:t>
            </w:r>
            <w:r>
              <w:rPr>
                <w:rFonts w:cs="Times New Roman"/>
                <w:sz w:val="24"/>
                <w:szCs w:val="24"/>
              </w:rPr>
              <w:t xml:space="preserve">all </w:t>
            </w:r>
            <w:r w:rsidRPr="003C7316">
              <w:rPr>
                <w:rFonts w:cs="Times New Roman"/>
                <w:sz w:val="24"/>
                <w:szCs w:val="24"/>
              </w:rPr>
              <w:t xml:space="preserve">relevant training </w:t>
            </w:r>
          </w:p>
          <w:p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Encourages Board of M</w:t>
            </w:r>
            <w:r w:rsidRPr="003C7316">
              <w:rPr>
                <w:rFonts w:cs="Times New Roman"/>
                <w:sz w:val="24"/>
                <w:szCs w:val="24"/>
              </w:rPr>
              <w:t>anagement members to avail of relevant training</w:t>
            </w:r>
          </w:p>
          <w:p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Maintains records of all Staff and B</w:t>
            </w:r>
            <w:r w:rsidRPr="003C7316">
              <w:rPr>
                <w:rFonts w:cs="Times New Roman"/>
                <w:sz w:val="24"/>
                <w:szCs w:val="24"/>
              </w:rPr>
              <w:t xml:space="preserve">oard member training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for the administration of First Aid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 code of behaviour for pupils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an ICT policy in respect of usage of ICT by pupils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 mobile phone policy in respect of usage of mobile phones by pupils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 Critical Incident</w:t>
            </w:r>
            <w:r>
              <w:rPr>
                <w:rFonts w:cs="Times New Roman"/>
                <w:sz w:val="24"/>
                <w:szCs w:val="24"/>
              </w:rPr>
              <w:t xml:space="preserve"> Management Plan</w:t>
            </w:r>
          </w:p>
          <w:p w:rsidR="005A714C" w:rsidRPr="005A714C" w:rsidRDefault="005A714C" w:rsidP="005A714C">
            <w:pPr>
              <w:spacing w:beforeLines="40" w:before="96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</w:t>
            </w:r>
            <w:r w:rsidR="00D620A2">
              <w:rPr>
                <w:rFonts w:cs="Times New Roman"/>
                <w:sz w:val="24"/>
                <w:szCs w:val="24"/>
              </w:rPr>
              <w:t>ce</w:t>
            </w:r>
            <w:r>
              <w:rPr>
                <w:rFonts w:cs="Times New Roman"/>
                <w:sz w:val="24"/>
                <w:szCs w:val="24"/>
              </w:rPr>
              <w:t xml:space="preserve"> procedures for </w:t>
            </w:r>
            <w:r w:rsidRPr="003C7316">
              <w:rPr>
                <w:rFonts w:cs="Times New Roman"/>
                <w:sz w:val="24"/>
                <w:szCs w:val="24"/>
              </w:rPr>
              <w:t xml:space="preserve">the use of external persons to supplement delivery of the curriculum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D620A2"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for the use of external sports coaches</w:t>
            </w:r>
          </w:p>
          <w:p w:rsidR="005A714C" w:rsidRPr="00995609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</w:t>
            </w:r>
            <w:r w:rsidR="00D620A2">
              <w:rPr>
                <w:rFonts w:cs="Times New Roman"/>
                <w:sz w:val="24"/>
                <w:szCs w:val="24"/>
              </w:rPr>
              <w:t xml:space="preserve">chool has in place </w:t>
            </w:r>
            <w:r w:rsidRPr="003C7316">
              <w:rPr>
                <w:rFonts w:cs="Times New Roman"/>
                <w:sz w:val="24"/>
                <w:szCs w:val="24"/>
              </w:rPr>
              <w:t xml:space="preserve">clear </w:t>
            </w:r>
            <w:r w:rsidRPr="00995609">
              <w:rPr>
                <w:rFonts w:cs="Times New Roman"/>
                <w:sz w:val="24"/>
                <w:szCs w:val="24"/>
              </w:rPr>
              <w:t>procedures for one-to-one teaching activities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</w:t>
            </w:r>
            <w:r w:rsidR="00D620A2">
              <w:rPr>
                <w:rFonts w:cs="Times New Roman"/>
                <w:sz w:val="24"/>
                <w:szCs w:val="24"/>
              </w:rPr>
              <w:t>ce</w:t>
            </w:r>
            <w:r>
              <w:rPr>
                <w:rFonts w:cs="Times New Roman"/>
                <w:sz w:val="24"/>
                <w:szCs w:val="24"/>
              </w:rPr>
              <w:t xml:space="preserve"> procedures for </w:t>
            </w:r>
            <w:r w:rsidRPr="003C7316">
              <w:rPr>
                <w:rFonts w:cs="Times New Roman"/>
                <w:sz w:val="24"/>
                <w:szCs w:val="24"/>
              </w:rPr>
              <w:t xml:space="preserve">one-to-one counselling 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D620A2"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in respect of student teacher placements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</w:t>
            </w:r>
            <w:r w:rsidR="00D620A2">
              <w:rPr>
                <w:rFonts w:cs="Times New Roman"/>
                <w:sz w:val="24"/>
                <w:szCs w:val="24"/>
              </w:rPr>
              <w:t xml:space="preserve">chool has in place </w:t>
            </w:r>
            <w:r w:rsidRPr="003C7316">
              <w:rPr>
                <w:rFonts w:cs="Times New Roman"/>
                <w:sz w:val="24"/>
                <w:szCs w:val="24"/>
              </w:rPr>
              <w:t>procedures in respect of students undertaking work experience in the school</w:t>
            </w:r>
          </w:p>
          <w:p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D620A2">
              <w:rPr>
                <w:rFonts w:cs="Times New Roman"/>
                <w:sz w:val="24"/>
                <w:szCs w:val="24"/>
              </w:rPr>
              <w:t xml:space="preserve">school has in </w:t>
            </w:r>
            <w:r w:rsidR="00106261">
              <w:rPr>
                <w:rFonts w:cs="Times New Roman"/>
                <w:sz w:val="24"/>
                <w:szCs w:val="24"/>
              </w:rPr>
              <w:t xml:space="preserve">place </w:t>
            </w:r>
            <w:r w:rsidRPr="003C7316">
              <w:rPr>
                <w:rFonts w:cs="Times New Roman"/>
                <w:sz w:val="24"/>
                <w:szCs w:val="24"/>
              </w:rPr>
              <w:t>procedures in respect of pupils of the school undertaking work experience in external organisations</w:t>
            </w:r>
          </w:p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366F" w:rsidRDefault="0023366F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209"/>
      </w:tblGrid>
      <w:tr w:rsidR="0096268E" w:rsidTr="00057BEE">
        <w:tc>
          <w:tcPr>
            <w:tcW w:w="9209" w:type="dxa"/>
            <w:shd w:val="clear" w:color="auto" w:fill="9CC2E5" w:themeFill="accent1" w:themeFillTint="99"/>
          </w:tcPr>
          <w:p w:rsidR="0096268E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</w:rPr>
            </w:pPr>
            <w:r w:rsidRPr="00CB638F">
              <w:rPr>
                <w:rFonts w:ascii="Times New Roman" w:hAnsi="Times New Roman" w:cs="Times New Roman"/>
                <w:b/>
              </w:rPr>
              <w:t>Important Note:</w:t>
            </w:r>
            <w:r>
              <w:rPr>
                <w:rFonts w:ascii="Times New Roman" w:hAnsi="Times New Roman" w:cs="Times New Roman"/>
              </w:rPr>
              <w:t xml:space="preserve">  It should be noted that risk in the context of this risk assessment is the risk of </w:t>
            </w:r>
          </w:p>
          <w:p w:rsidR="0096268E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“harm” as defined in the Children First Act 2015 and not general health and safety risk.  The definition</w:t>
            </w:r>
          </w:p>
          <w:p w:rsidR="0096268E" w:rsidRPr="00CB638F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of harm is set out in Chapter 4 of the </w:t>
            </w:r>
            <w:r>
              <w:rPr>
                <w:rFonts w:ascii="Times New Roman" w:hAnsi="Times New Roman" w:cs="Times New Roman"/>
                <w:i/>
              </w:rPr>
              <w:t>Child Protection Procedures for Primary and Post- Primary</w:t>
            </w:r>
          </w:p>
          <w:p w:rsidR="0096268E" w:rsidRPr="00CB638F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Schools 2017</w:t>
            </w:r>
          </w:p>
        </w:tc>
      </w:tr>
    </w:tbl>
    <w:p w:rsidR="0096268E" w:rsidRPr="00552B89" w:rsidRDefault="0096268E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p w:rsidR="0096268E" w:rsidRPr="00552B89" w:rsidRDefault="0096268E" w:rsidP="0096268E">
      <w:pPr>
        <w:ind w:right="-188"/>
        <w:jc w:val="both"/>
        <w:rPr>
          <w:rFonts w:ascii="Times New Roman" w:hAnsi="Times New Roman" w:cs="Times New Roman"/>
        </w:rPr>
      </w:pPr>
      <w:r w:rsidRPr="00552B89">
        <w:rPr>
          <w:rFonts w:ascii="Times New Roman" w:hAnsi="Times New Roman" w:cs="Times New Roman"/>
        </w:rPr>
        <w:lastRenderedPageBreak/>
        <w:t>In underta</w:t>
      </w:r>
      <w:r w:rsidR="00D620A2">
        <w:rPr>
          <w:rFonts w:ascii="Times New Roman" w:hAnsi="Times New Roman" w:cs="Times New Roman"/>
        </w:rPr>
        <w:t>king this risk assessment, the Board of M</w:t>
      </w:r>
      <w:r w:rsidRPr="00552B89">
        <w:rPr>
          <w:rFonts w:ascii="Times New Roman" w:hAnsi="Times New Roman" w:cs="Times New Roman"/>
        </w:rPr>
        <w:t>anagement has endeavoured to identify as far as possible the risks of harm that are relevant to this school and to ensure that adequate procedures are in place to</w:t>
      </w:r>
      <w:r>
        <w:rPr>
          <w:rFonts w:ascii="Times New Roman" w:hAnsi="Times New Roman" w:cs="Times New Roman"/>
        </w:rPr>
        <w:t xml:space="preserve"> </w:t>
      </w:r>
      <w:r w:rsidRPr="00FF7B8A">
        <w:rPr>
          <w:rFonts w:ascii="Times New Roman" w:hAnsi="Times New Roman" w:cs="Times New Roman"/>
        </w:rPr>
        <w:t>manage</w:t>
      </w:r>
      <w:r w:rsidRPr="00552B89">
        <w:rPr>
          <w:rFonts w:ascii="Times New Roman" w:hAnsi="Times New Roman" w:cs="Times New Roman"/>
        </w:rPr>
        <w:t xml:space="preserve"> all risks identified.  While it is not possible to foresee and remove all risk of harm, the school has in place the procedures </w:t>
      </w:r>
      <w:r w:rsidRPr="00CC54BD">
        <w:rPr>
          <w:rFonts w:ascii="Times New Roman" w:hAnsi="Times New Roman" w:cs="Times New Roman"/>
        </w:rPr>
        <w:t xml:space="preserve">listed </w:t>
      </w:r>
      <w:r w:rsidR="00334CA0" w:rsidRPr="00CC54BD">
        <w:rPr>
          <w:rFonts w:ascii="Times New Roman" w:hAnsi="Times New Roman" w:cs="Times New Roman"/>
        </w:rPr>
        <w:t>in this risk assessment</w:t>
      </w:r>
      <w:r w:rsidRPr="00CC54BD">
        <w:rPr>
          <w:rFonts w:ascii="Times New Roman" w:hAnsi="Times New Roman" w:cs="Times New Roman"/>
        </w:rPr>
        <w:t xml:space="preserve"> to </w:t>
      </w:r>
      <w:r w:rsidRPr="00552B89">
        <w:rPr>
          <w:rFonts w:ascii="Times New Roman" w:hAnsi="Times New Roman" w:cs="Times New Roman"/>
        </w:rPr>
        <w:t>manage and reduce risk to the greatest possible extent.</w:t>
      </w:r>
    </w:p>
    <w:p w:rsidR="0096268E" w:rsidRPr="00552B89" w:rsidRDefault="00334CA0" w:rsidP="0096268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C54BD">
        <w:rPr>
          <w:rFonts w:ascii="Times New Roman" w:hAnsi="Times New Roman" w:cs="Times New Roman"/>
        </w:rPr>
        <w:t>This</w:t>
      </w:r>
      <w:r w:rsidR="0096268E" w:rsidRPr="00CC54BD">
        <w:rPr>
          <w:rFonts w:ascii="Times New Roman" w:hAnsi="Times New Roman" w:cs="Times New Roman"/>
        </w:rPr>
        <w:t xml:space="preserve"> risk assessment has been </w:t>
      </w:r>
      <w:r w:rsidRPr="00CC54BD">
        <w:rPr>
          <w:rFonts w:ascii="Times New Roman" w:hAnsi="Times New Roman" w:cs="Times New Roman"/>
        </w:rPr>
        <w:t xml:space="preserve">completed </w:t>
      </w:r>
      <w:r w:rsidR="0096268E" w:rsidRPr="00CC54BD">
        <w:rPr>
          <w:rFonts w:ascii="Times New Roman" w:hAnsi="Times New Roman" w:cs="Times New Roman"/>
        </w:rPr>
        <w:t xml:space="preserve">by </w:t>
      </w:r>
      <w:r w:rsidR="0096268E" w:rsidRPr="00552B89">
        <w:rPr>
          <w:rFonts w:ascii="Times New Roman" w:hAnsi="Times New Roman" w:cs="Times New Roman"/>
        </w:rPr>
        <w:t>the Board o</w:t>
      </w:r>
      <w:r w:rsidR="00D620A2">
        <w:rPr>
          <w:rFonts w:ascii="Times New Roman" w:hAnsi="Times New Roman" w:cs="Times New Roman"/>
        </w:rPr>
        <w:t>f Management on ______________________</w:t>
      </w:r>
      <w:r w:rsidR="0096268E" w:rsidRPr="00552B89">
        <w:rPr>
          <w:rFonts w:ascii="Times New Roman" w:hAnsi="Times New Roman" w:cs="Times New Roman"/>
        </w:rPr>
        <w:t xml:space="preserve">  It shall be reviewed as part of the school’s annual review of its Child Safeguarding Statement</w:t>
      </w:r>
      <w:r w:rsidR="0096268E" w:rsidRPr="00552B89">
        <w:rPr>
          <w:rFonts w:ascii="Times New Roman" w:hAnsi="Times New Roman" w:cs="Times New Roman"/>
          <w:color w:val="FF0000"/>
        </w:rPr>
        <w:t>.</w:t>
      </w:r>
    </w:p>
    <w:p w:rsidR="0096268E" w:rsidRPr="00552B89" w:rsidRDefault="0096268E" w:rsidP="0096268E">
      <w:pPr>
        <w:spacing w:after="0"/>
        <w:jc w:val="both"/>
        <w:rPr>
          <w:rFonts w:ascii="Times New Roman" w:hAnsi="Times New Roman" w:cs="Times New Roman"/>
        </w:rPr>
      </w:pP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 w:rsidRPr="00552B89">
        <w:rPr>
          <w:rFonts w:ascii="Times New Roman" w:hAnsi="Times New Roman" w:cs="Times New Roman"/>
          <w:color w:val="000000"/>
        </w:rPr>
        <w:t xml:space="preserve">Signed _____________________________________ Date ________________ </w:t>
      </w: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 w:rsidRPr="00552B89">
        <w:rPr>
          <w:rFonts w:ascii="Times New Roman" w:hAnsi="Times New Roman" w:cs="Times New Roman"/>
          <w:color w:val="000000"/>
        </w:rPr>
        <w:t xml:space="preserve">Chairperson, Board of Management </w:t>
      </w: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 w:rsidRPr="00552B89">
        <w:rPr>
          <w:rFonts w:ascii="Times New Roman" w:hAnsi="Times New Roman" w:cs="Times New Roman"/>
          <w:color w:val="000000"/>
        </w:rPr>
        <w:t xml:space="preserve">Signed _____________________________________ Date ________________ </w:t>
      </w: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Principal</w:t>
      </w:r>
      <w:r w:rsidRPr="00FF7B8A">
        <w:rPr>
          <w:rFonts w:ascii="Times New Roman" w:hAnsi="Times New Roman" w:cs="Times New Roman"/>
          <w:color w:val="000000"/>
        </w:rPr>
        <w:t>/Sec</w:t>
      </w:r>
      <w:r w:rsidR="00CC54BD">
        <w:rPr>
          <w:rFonts w:ascii="Times New Roman" w:hAnsi="Times New Roman" w:cs="Times New Roman"/>
          <w:color w:val="000000"/>
        </w:rPr>
        <w:t xml:space="preserve">retary to the Board of </w:t>
      </w:r>
      <w:r w:rsidRPr="00FF7B8A">
        <w:rPr>
          <w:rFonts w:ascii="Times New Roman" w:hAnsi="Times New Roman" w:cs="Times New Roman"/>
          <w:color w:val="000000"/>
        </w:rPr>
        <w:t>Management</w:t>
      </w:r>
    </w:p>
    <w:sectPr w:rsidR="0096268E" w:rsidRPr="00552B89" w:rsidSect="00771D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85" w:rsidRDefault="00A53E85">
      <w:pPr>
        <w:spacing w:after="0" w:line="240" w:lineRule="auto"/>
      </w:pPr>
      <w:r>
        <w:separator/>
      </w:r>
    </w:p>
  </w:endnote>
  <w:endnote w:type="continuationSeparator" w:id="0">
    <w:p w:rsidR="00A53E85" w:rsidRDefault="00A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C" w:rsidRDefault="0047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564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C33" w:rsidRDefault="00B94320" w:rsidP="00AA5480">
        <w:pPr>
          <w:pStyle w:val="Footer"/>
          <w:tabs>
            <w:tab w:val="left" w:pos="16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5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1C33" w:rsidRDefault="00B94320" w:rsidP="00AA5480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C" w:rsidRDefault="0047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85" w:rsidRDefault="00A53E85">
      <w:pPr>
        <w:spacing w:after="0" w:line="240" w:lineRule="auto"/>
      </w:pPr>
      <w:r>
        <w:separator/>
      </w:r>
    </w:p>
  </w:footnote>
  <w:footnote w:type="continuationSeparator" w:id="0">
    <w:p w:rsidR="00A53E85" w:rsidRDefault="00A5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C" w:rsidRDefault="00476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33" w:rsidRPr="00F552C7" w:rsidRDefault="00B94320" w:rsidP="00286248">
    <w:pPr>
      <w:pStyle w:val="Header"/>
      <w:rPr>
        <w:rFonts w:ascii="Times New Roman" w:hAnsi="Times New Roman" w:cs="Times New Roman"/>
        <w:sz w:val="20"/>
        <w:szCs w:val="20"/>
      </w:rPr>
    </w:pPr>
    <w:r>
      <w:tab/>
      <w:t xml:space="preserve">                                                                </w:t>
    </w:r>
  </w:p>
  <w:p w:rsidR="00571C33" w:rsidRPr="00BF4D66" w:rsidRDefault="00A53E85">
    <w:pPr>
      <w:pStyle w:val="Header"/>
    </w:pPr>
  </w:p>
  <w:p w:rsidR="00571C33" w:rsidRDefault="00A53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C" w:rsidRDefault="00476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488"/>
    <w:multiLevelType w:val="hybridMultilevel"/>
    <w:tmpl w:val="F3743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E"/>
    <w:rsid w:val="00057BEE"/>
    <w:rsid w:val="000758DA"/>
    <w:rsid w:val="000C0517"/>
    <w:rsid w:val="000C794F"/>
    <w:rsid w:val="000F429B"/>
    <w:rsid w:val="00106261"/>
    <w:rsid w:val="00124DC4"/>
    <w:rsid w:val="001976CE"/>
    <w:rsid w:val="001D7A92"/>
    <w:rsid w:val="0023366F"/>
    <w:rsid w:val="00286248"/>
    <w:rsid w:val="002F30D5"/>
    <w:rsid w:val="002F50CC"/>
    <w:rsid w:val="003022CD"/>
    <w:rsid w:val="00334CA0"/>
    <w:rsid w:val="003A5C17"/>
    <w:rsid w:val="0040289B"/>
    <w:rsid w:val="00476AFC"/>
    <w:rsid w:val="004F32DB"/>
    <w:rsid w:val="00541A87"/>
    <w:rsid w:val="005A714C"/>
    <w:rsid w:val="005C7415"/>
    <w:rsid w:val="005E28B2"/>
    <w:rsid w:val="00687C62"/>
    <w:rsid w:val="006D334D"/>
    <w:rsid w:val="007572A6"/>
    <w:rsid w:val="007A0E0A"/>
    <w:rsid w:val="007C2BAB"/>
    <w:rsid w:val="007C56AC"/>
    <w:rsid w:val="0080780C"/>
    <w:rsid w:val="00834E4E"/>
    <w:rsid w:val="008C56CD"/>
    <w:rsid w:val="008D5010"/>
    <w:rsid w:val="008E7301"/>
    <w:rsid w:val="00903D76"/>
    <w:rsid w:val="009369C9"/>
    <w:rsid w:val="0096268E"/>
    <w:rsid w:val="00995609"/>
    <w:rsid w:val="009E3755"/>
    <w:rsid w:val="00A40E19"/>
    <w:rsid w:val="00A53E85"/>
    <w:rsid w:val="00AC688F"/>
    <w:rsid w:val="00AD72A1"/>
    <w:rsid w:val="00B40DB4"/>
    <w:rsid w:val="00B94320"/>
    <w:rsid w:val="00BA16FB"/>
    <w:rsid w:val="00BB25E8"/>
    <w:rsid w:val="00C0405A"/>
    <w:rsid w:val="00CC54BD"/>
    <w:rsid w:val="00CF00FA"/>
    <w:rsid w:val="00D620A2"/>
    <w:rsid w:val="00DA56BD"/>
    <w:rsid w:val="00DD230D"/>
    <w:rsid w:val="00E21ACF"/>
    <w:rsid w:val="00E71C4E"/>
    <w:rsid w:val="00E9543C"/>
    <w:rsid w:val="00F00B26"/>
    <w:rsid w:val="00F156C1"/>
    <w:rsid w:val="00F20E5E"/>
    <w:rsid w:val="00FA410D"/>
    <w:rsid w:val="00FE4BD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8E"/>
  </w:style>
  <w:style w:type="paragraph" w:styleId="Heading1">
    <w:name w:val="heading 1"/>
    <w:basedOn w:val="Normal"/>
    <w:next w:val="Normal"/>
    <w:link w:val="Heading1Char"/>
    <w:uiPriority w:val="9"/>
    <w:qFormat/>
    <w:rsid w:val="00057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8E"/>
  </w:style>
  <w:style w:type="paragraph" w:styleId="Footer">
    <w:name w:val="footer"/>
    <w:basedOn w:val="Normal"/>
    <w:link w:val="FooterChar"/>
    <w:uiPriority w:val="99"/>
    <w:unhideWhenUsed/>
    <w:rsid w:val="009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8E"/>
  </w:style>
  <w:style w:type="table" w:styleId="TableGrid">
    <w:name w:val="Table Grid"/>
    <w:basedOn w:val="TableNormal"/>
    <w:uiPriority w:val="39"/>
    <w:rsid w:val="0096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0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2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2019-03-06T17:35:00Z</dcterms:created>
  <dcterms:modified xsi:type="dcterms:W3CDTF">2019-03-06T17:35:00Z</dcterms:modified>
</cp:coreProperties>
</file>